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7E" w:rsidRPr="00271E49" w:rsidRDefault="00C53923" w:rsidP="00271E49">
      <w:pPr>
        <w:pStyle w:val="Otsikko1"/>
        <w:rPr>
          <w:sz w:val="24"/>
          <w:szCs w:val="24"/>
          <w:lang w:val="fi-FI"/>
        </w:rPr>
      </w:pPr>
      <w:r w:rsidRPr="00271E49">
        <w:rPr>
          <w:color w:val="auto"/>
          <w:sz w:val="24"/>
          <w:szCs w:val="24"/>
          <w:lang w:val="fi-FI"/>
        </w:rPr>
        <w:t>L</w:t>
      </w:r>
      <w:r w:rsidR="009B3F61" w:rsidRPr="00271E49">
        <w:rPr>
          <w:color w:val="auto"/>
          <w:sz w:val="24"/>
          <w:szCs w:val="24"/>
          <w:lang w:val="fi-FI"/>
        </w:rPr>
        <w:t>ausunto</w:t>
      </w:r>
      <w:r w:rsidR="008B517E" w:rsidRPr="00271E49">
        <w:rPr>
          <w:sz w:val="24"/>
          <w:szCs w:val="24"/>
          <w:lang w:val="fi-FI"/>
        </w:rPr>
        <w:t xml:space="preserve"> </w:t>
      </w:r>
    </w:p>
    <w:p w:rsidR="00CB2687" w:rsidRDefault="00CB2687" w:rsidP="00CB2687">
      <w:pPr>
        <w:spacing w:after="0"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>Opetus- ja kulttuuriministeriö / Valtion liikuntaneuvosto</w:t>
      </w:r>
    </w:p>
    <w:p w:rsidR="00CB2687" w:rsidRDefault="00CB2687" w:rsidP="00CB2687">
      <w:pPr>
        <w:spacing w:after="0" w:line="240" w:lineRule="auto"/>
        <w:ind w:left="0"/>
        <w:jc w:val="both"/>
        <w:rPr>
          <w:color w:val="auto"/>
          <w:szCs w:val="22"/>
          <w:lang w:val="fi-FI"/>
        </w:rPr>
      </w:pPr>
      <w:r w:rsidRPr="00CB2687">
        <w:rPr>
          <w:color w:val="auto"/>
          <w:szCs w:val="22"/>
          <w:lang w:val="fi-FI"/>
        </w:rPr>
        <w:t>kirjaamo@minedu.fi</w:t>
      </w:r>
    </w:p>
    <w:p w:rsidR="00CB2687" w:rsidRDefault="00CB2687" w:rsidP="00CB2687">
      <w:pPr>
        <w:spacing w:after="0" w:line="240" w:lineRule="auto"/>
        <w:ind w:left="0"/>
        <w:jc w:val="both"/>
        <w:rPr>
          <w:color w:val="auto"/>
          <w:szCs w:val="22"/>
          <w:lang w:val="fi-FI"/>
        </w:rPr>
      </w:pPr>
    </w:p>
    <w:p w:rsidR="00CB2687" w:rsidRDefault="00CB2687" w:rsidP="00CB3005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 w:rsidRPr="00CB2687">
        <w:rPr>
          <w:color w:val="auto"/>
          <w:szCs w:val="22"/>
          <w:lang w:val="fi-FI"/>
        </w:rPr>
        <w:t xml:space="preserve">Asia: Luonnos/Liikuntapaikkarakentamisen suunta </w:t>
      </w:r>
      <w:r>
        <w:rPr>
          <w:color w:val="auto"/>
          <w:szCs w:val="22"/>
          <w:lang w:val="fi-FI"/>
        </w:rPr>
        <w:t>–</w:t>
      </w:r>
      <w:r w:rsidRPr="00CB2687">
        <w:rPr>
          <w:color w:val="auto"/>
          <w:szCs w:val="22"/>
          <w:lang w:val="fi-FI"/>
        </w:rPr>
        <w:t>asiakirja</w:t>
      </w:r>
    </w:p>
    <w:p w:rsidR="00CB3005" w:rsidRPr="00CB2687" w:rsidRDefault="00CB2687" w:rsidP="00CB2687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>Viite: VN/551/2021</w:t>
      </w:r>
      <w:r w:rsidR="00CB3005" w:rsidRPr="00CB3005">
        <w:rPr>
          <w:color w:val="auto"/>
          <w:szCs w:val="22"/>
          <w:lang w:val="fi-FI"/>
        </w:rPr>
        <w:t xml:space="preserve"> </w:t>
      </w:r>
    </w:p>
    <w:p w:rsidR="00CB2687" w:rsidRPr="00CB2687" w:rsidRDefault="00CB2687" w:rsidP="00CB2687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Vammaisten henkilöiden oikeuksien neuvottelukunta VANE on valtioneuvoston asettama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neuvottelukunta, joka toimii YK:n vammaisten henkilöiden oikeuksista tehdyn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>yleissopimuksen (</w:t>
      </w:r>
      <w:proofErr w:type="spellStart"/>
      <w:r w:rsidRPr="00CB2687">
        <w:rPr>
          <w:color w:val="auto"/>
          <w:szCs w:val="22"/>
          <w:lang w:val="fi-FI"/>
        </w:rPr>
        <w:t>SopS</w:t>
      </w:r>
      <w:proofErr w:type="spellEnd"/>
      <w:r w:rsidRPr="00CB2687">
        <w:rPr>
          <w:color w:val="auto"/>
          <w:szCs w:val="22"/>
          <w:lang w:val="fi-FI"/>
        </w:rPr>
        <w:t xml:space="preserve"> 26/2016; YK:n vammaisyleissopimus) kansallisena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koordinaatiomekanismina. Vammaisyleissopimus on Suomessa osa velvoittavaa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lainsäädäntöä. VANE tarkastelee luonnoksen ehdotuksia vammaisyleissopimuksen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näkökulmasta. </w:t>
      </w:r>
    </w:p>
    <w:p w:rsidR="00CB2687" w:rsidRPr="00CB2687" w:rsidRDefault="00CB2687" w:rsidP="00CB2687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Tässä kohtaa erityisesti huomioon otettavia sopimuksen artikloja ovat 3 artiklan yleiset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periaatteet, 4 artiklan yleiset velvoitteet ja 9 artiklan, esteettömyys sekä 30 artiklan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osallistuminen kulttuurielämään, virkistys- ja vapaa-ajan toimintaan ja urheiluun. 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>Vammaisyleissopimuksen yleisiä periaatteita ovat mm. 3 artiklan kohta e)</w:t>
      </w:r>
      <w:r>
        <w:rPr>
          <w:color w:val="auto"/>
          <w:szCs w:val="22"/>
          <w:lang w:val="fi-FI"/>
        </w:rPr>
        <w:t xml:space="preserve"> </w:t>
      </w:r>
      <w:r w:rsidRPr="00CB2687">
        <w:rPr>
          <w:color w:val="auto"/>
          <w:szCs w:val="22"/>
          <w:lang w:val="fi-FI"/>
        </w:rPr>
        <w:t xml:space="preserve">mahdollisuuksien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yhdenvertaisuus ja f-kohdan esteettömyys ja saavutettavuus. 4 artiklan kohta 3 pitää sisällään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>osallistamisvelvoitteen, joka on olennainen myös tässä yhteydessä.</w:t>
      </w:r>
    </w:p>
    <w:p w:rsidR="00CB2687" w:rsidRDefault="00CB2687" w:rsidP="00CB2687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9 artiklassa, joka käsittelee esteettömyyttä ja saavutettavuutta todetaan seuraavaa: </w:t>
      </w:r>
      <w:r w:rsidRPr="00CB2687">
        <w:rPr>
          <w:i/>
          <w:color w:val="auto"/>
          <w:szCs w:val="22"/>
          <w:lang w:val="fi-FI"/>
        </w:rPr>
        <w:t xml:space="preserve">”Jotta </w:t>
      </w:r>
      <w:r w:rsidRPr="00CB2687"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vammaiset henkilöt voisivat elää itsenäisesti ja osallistua täysimääräisesti kaikilla </w:t>
      </w:r>
      <w:r w:rsidRPr="00CB2687"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elämänalueilla, sopimuspuolet toteuttavat asianmukaiset toimet varmistaakseen vammaisille </w:t>
      </w:r>
      <w:r w:rsidRPr="00CB2687"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henkilöille muiden kanssa yhdenvertaisen pääsyn fyysiseen ympäristöön, kuljetukseen, </w:t>
      </w:r>
      <w:r w:rsidRPr="00CB2687"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tiedottamiseen ja viestintään, muun muassa tieto-ja viestintäteknologiaan ja -järjestelmiin, </w:t>
      </w:r>
      <w:r w:rsidRPr="00CB2687"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>sekä muihin yleisölle avoimiin tai tarjottaviin järjestelyihin ja palveluihin sekä kaupunki</w:t>
      </w:r>
      <w:r w:rsidR="00DD3D50">
        <w:rPr>
          <w:i/>
          <w:color w:val="auto"/>
          <w:szCs w:val="22"/>
          <w:lang w:val="fi-FI"/>
        </w:rPr>
        <w:t xml:space="preserve">- </w:t>
      </w:r>
      <w:r w:rsidRPr="00CB2687">
        <w:rPr>
          <w:i/>
          <w:color w:val="auto"/>
          <w:szCs w:val="22"/>
          <w:lang w:val="fi-FI"/>
        </w:rPr>
        <w:t xml:space="preserve">että </w:t>
      </w:r>
      <w:r w:rsidRPr="00CB2687"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>maaseutualueilla.</w:t>
      </w:r>
    </w:p>
    <w:p w:rsidR="00CB2687" w:rsidRPr="00CB2687" w:rsidRDefault="00CB2687" w:rsidP="00CB2687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>Varsinaisessa liikuntaa koskevassa 30 artiklan kohdassa 5 todetaan</w:t>
      </w:r>
      <w:r w:rsidRPr="00CB2687">
        <w:rPr>
          <w:i/>
          <w:color w:val="auto"/>
          <w:szCs w:val="22"/>
          <w:lang w:val="fi-FI"/>
        </w:rPr>
        <w:t xml:space="preserve">: ” 5. Jotta vammaiset </w:t>
      </w:r>
      <w:r>
        <w:rPr>
          <w:i/>
          <w:color w:val="auto"/>
          <w:szCs w:val="22"/>
          <w:lang w:val="fi-FI"/>
        </w:rPr>
        <w:tab/>
        <w:t xml:space="preserve">henkilöt </w:t>
      </w:r>
      <w:r w:rsidRPr="00CB2687">
        <w:rPr>
          <w:i/>
          <w:color w:val="auto"/>
          <w:szCs w:val="22"/>
          <w:lang w:val="fi-FI"/>
        </w:rPr>
        <w:t xml:space="preserve">voisivat osallistua yhdenvertaisesti muiden kanssa virkistys-, vapaa-ajan-ja </w:t>
      </w: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urheilutoimintaan, sopimuspuolet toteuttavat asianmukaiset toimet, joilla: </w:t>
      </w:r>
    </w:p>
    <w:p w:rsidR="00CB2687" w:rsidRPr="00CB2687" w:rsidRDefault="00CB2687" w:rsidP="00CB2687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a) kannustetaan ja edistetään vammaisten henkilöiden mahdollisimman laajaa osallistumista </w:t>
      </w: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kaikille suunnattuun urheilutoimintaan kaikilla tasoilla; </w:t>
      </w:r>
    </w:p>
    <w:p w:rsidR="00CB2687" w:rsidRPr="00CB2687" w:rsidRDefault="00CB2687" w:rsidP="00CB2687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b) varmistetaan, että vammaisilla henkilöillä on mahdollisuus järjestää ja kehittää vammaisille </w:t>
      </w: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erityistä urheilu-ja virkistystoimintaa sekä osallistua siihen, ja tätä varten kannustetaan </w:t>
      </w: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asianmukaisten voimavarojen, ohjauksen ja koulutuksen järjestämistä vammaisille henkilöille </w:t>
      </w: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yhdenvertaisesti muiden kanssa; </w:t>
      </w:r>
    </w:p>
    <w:p w:rsidR="00CB2687" w:rsidRPr="00CB2687" w:rsidRDefault="00CB2687" w:rsidP="00CB2687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c) varmistetaan, että vammaiset henkilöt pääsevät urheilu-, virkistys-ja matkailupaikkoihin; </w:t>
      </w:r>
    </w:p>
    <w:p w:rsidR="00CB2687" w:rsidRPr="00CB2687" w:rsidRDefault="00CB2687" w:rsidP="00CB2687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d) varmistetaan, että vammaiset lapset voivat yhdenvertaisesti muiden lasten kanssa osallistua </w:t>
      </w: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leikki-, virkistys-, vapaa-ajan-ja urheilutoimintaan, mukaan lukien koulujärjestelmässä tarjottava </w:t>
      </w: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toiminta; </w:t>
      </w:r>
    </w:p>
    <w:p w:rsidR="00CB2687" w:rsidRPr="00CB2687" w:rsidRDefault="00CB2687" w:rsidP="00CB2687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lastRenderedPageBreak/>
        <w:tab/>
      </w:r>
      <w:r w:rsidRPr="00CB2687">
        <w:rPr>
          <w:i/>
          <w:color w:val="auto"/>
          <w:szCs w:val="22"/>
          <w:lang w:val="fi-FI"/>
        </w:rPr>
        <w:t xml:space="preserve">e) varmistetaan, että vammaiset henkilöt saavat palveluja virkistys-, matkailu-, vapaa-ajan-ja </w:t>
      </w: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>urheilu-toimintojen järjestäjiltä.</w:t>
      </w:r>
    </w:p>
    <w:p w:rsidR="00091FFF" w:rsidRPr="00CB2687" w:rsidRDefault="00CB2687" w:rsidP="00CB2687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Yleistä</w:t>
      </w:r>
    </w:p>
    <w:p w:rsidR="00CB2687" w:rsidRPr="00CB2687" w:rsidRDefault="00CB2687" w:rsidP="00CB2687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VANE pitää tehtyä luonnosta huolellisesti laadittuna kokonaisuutena, jossa on yksittäisen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maininnan sijaan läpileikkaavasti huomioitu erityisryhmät, yhdenvertaisuus, esteettömyys ja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>saavutettavuus.</w:t>
      </w:r>
    </w:p>
    <w:p w:rsidR="00CB2687" w:rsidRPr="00CB2687" w:rsidRDefault="00CB2687" w:rsidP="00CB2687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VANE pitää kannatettavana, että valtionavustuksia </w:t>
      </w:r>
      <w:r w:rsidRPr="00CB2687">
        <w:rPr>
          <w:color w:val="auto"/>
          <w:szCs w:val="22"/>
          <w:lang w:val="fi-FI"/>
        </w:rPr>
        <w:t>myönnettäessä avustuskriteereissä</w:t>
      </w:r>
      <w:r w:rsidRPr="00CB2687">
        <w:rPr>
          <w:color w:val="auto"/>
          <w:szCs w:val="22"/>
          <w:lang w:val="fi-FI"/>
        </w:rPr>
        <w:t xml:space="preserve"> on niin </w:t>
      </w:r>
      <w:r>
        <w:rPr>
          <w:color w:val="auto"/>
          <w:szCs w:val="22"/>
          <w:lang w:val="fi-FI"/>
        </w:rPr>
        <w:tab/>
      </w:r>
      <w:proofErr w:type="spellStart"/>
      <w:r w:rsidRPr="00CB2687">
        <w:rPr>
          <w:color w:val="auto"/>
          <w:szCs w:val="22"/>
          <w:lang w:val="fi-FI"/>
        </w:rPr>
        <w:t>rakentamis</w:t>
      </w:r>
      <w:proofErr w:type="spellEnd"/>
      <w:r w:rsidRPr="00CB2687">
        <w:rPr>
          <w:color w:val="auto"/>
          <w:szCs w:val="22"/>
          <w:lang w:val="fi-FI"/>
        </w:rPr>
        <w:t xml:space="preserve">- kuin tutkimus/kehittämishankkeidenkin kohdalla edellytyksenä tasa-arvon,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yhdenvertaisuuden kuin esteettömyyden ja saavutettavuudenkin edistäminen. On hyvä, että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>esteettömyys ja saavutettavuus on osoitettava myös hankehakemusten liitedokumenteilla.</w:t>
      </w:r>
    </w:p>
    <w:p w:rsidR="00CB2687" w:rsidRPr="00CB2687" w:rsidRDefault="00CB2687" w:rsidP="00CB2687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VANE pitää erinomaisena myös sitä, että luonnoksessa on tutkittuun tietoon perustuen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kuvattu vammaisten ihmisten liikkumisen tilaa ja eroja valtaväestöön nähden. Luonnoksessa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>todetaan mm.:</w:t>
      </w:r>
      <w:r>
        <w:rPr>
          <w:color w:val="auto"/>
          <w:szCs w:val="22"/>
          <w:lang w:val="fi-FI"/>
        </w:rPr>
        <w:t xml:space="preserve"> </w:t>
      </w:r>
      <w:r w:rsidRPr="00CB2687">
        <w:rPr>
          <w:i/>
          <w:color w:val="auto"/>
          <w:szCs w:val="22"/>
          <w:lang w:val="fi-FI"/>
        </w:rPr>
        <w:t xml:space="preserve">”Suomessa on arviolta noin 700 000–750 000 ihmistä, jotka kokevat fyysisiä </w:t>
      </w: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(näkeminen, kuuleminen, liikkuminen) ja/tai kognitiivisia toimintarajoitteita. Vain neljännes (24 %) </w:t>
      </w: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toimintarajoitteita kokeneista nuorista liikkui suosituksen mukaan, kun vammattomista nuorista </w:t>
      </w: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näin teki kolmannes (34 %). Myös toimintarajoitteiset aikuiset harrastavat vapaa-ajan liikuntaa </w:t>
      </w: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harvemmin kuin muu väestö. Ulkoilua tai liikuntaa vähintään kerran viikossa harrastaa puolet </w:t>
      </w: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toimintarajoitteisista aikuisista, kun muusta väestöstä määrä on kolme neljäsosaa. Jopa </w:t>
      </w: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kolmannes toiminta-rajoitteisista ei juuri osallistu liikunta- ja ulkoiluharrastuksiin, kun muussa </w:t>
      </w: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väestössä näin raportoi joka kymmenes. Yleisimmät esteet toimintarajoitteisten liikunnan </w:t>
      </w:r>
      <w:r>
        <w:rPr>
          <w:i/>
          <w:color w:val="auto"/>
          <w:szCs w:val="22"/>
          <w:lang w:val="fi-FI"/>
        </w:rPr>
        <w:tab/>
      </w:r>
      <w:r w:rsidRPr="00CB2687">
        <w:rPr>
          <w:i/>
          <w:color w:val="auto"/>
          <w:szCs w:val="22"/>
          <w:lang w:val="fi-FI"/>
        </w:rPr>
        <w:t xml:space="preserve">harrastamiselle näyttävät liittyvän ympäristöstä johtuviin ulkoisiin esteisiin.”  </w:t>
      </w:r>
      <w:r w:rsidRPr="00CB2687">
        <w:rPr>
          <w:color w:val="auto"/>
          <w:szCs w:val="22"/>
          <w:lang w:val="fi-FI"/>
        </w:rPr>
        <w:t xml:space="preserve">YK:n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vammaisyleissopimus velvoittaa lisäämään tietoisuutta vammaisten ihmisten oikeuksista ja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>keräämään tilastoja ja tietopohjaa (31 art.) vammaisyleissopimuksen soveltamiseksi. Suunta-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>asiakirjassa edistetään liikunnan osalta näitä velvoitteita.</w:t>
      </w:r>
    </w:p>
    <w:p w:rsidR="00CB2687" w:rsidRPr="00CB2687" w:rsidRDefault="00CB2687" w:rsidP="00CB2687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VANE esittää kuitenkin harkittavaksi, voisiko asiakirjassa täsmentää, onko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>liikuntapaikkarakentamisen osalta, erityi</w:t>
      </w:r>
      <w:r>
        <w:rPr>
          <w:color w:val="auto"/>
          <w:szCs w:val="22"/>
          <w:lang w:val="fi-FI"/>
        </w:rPr>
        <w:t xml:space="preserve">sesti tulevaisuutta ajatellen, </w:t>
      </w:r>
      <w:r w:rsidRPr="00CB2687">
        <w:rPr>
          <w:color w:val="auto"/>
          <w:szCs w:val="22"/>
          <w:lang w:val="fi-FI"/>
        </w:rPr>
        <w:t xml:space="preserve">riittävää, että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rakennusmääräysten vähimmäisvaatimukset esteettömyyden osalta täyttyvät.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Vähimmäisvaatimusten täyttyminen ei takaa esteettömyyttä vielä kaikkien erityisryhmien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>kannalta. Valtionavustuksilla voitaisiin kannustaa pidemmälle vietyyn esteettömyyteen.</w:t>
      </w:r>
    </w:p>
    <w:p w:rsidR="00CB2687" w:rsidRDefault="00CB2687" w:rsidP="00CB2687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 xml:space="preserve">Tutkimus- ja kehittämistoiminnan osalta VANE haluaa myös muistuttaa, että tulosten </w:t>
      </w:r>
      <w:r>
        <w:rPr>
          <w:color w:val="auto"/>
          <w:szCs w:val="22"/>
          <w:lang w:val="fi-FI"/>
        </w:rPr>
        <w:tab/>
      </w:r>
      <w:r w:rsidRPr="00CB2687">
        <w:rPr>
          <w:color w:val="auto"/>
          <w:szCs w:val="22"/>
          <w:lang w:val="fi-FI"/>
        </w:rPr>
        <w:t>esittelyssä ja julkaisuissa tulisi niin ikään huomioida saavutettavuus.</w:t>
      </w:r>
    </w:p>
    <w:p w:rsidR="00CB3005" w:rsidRDefault="00CB2687" w:rsidP="00271E49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Yksityiskohtaisia huomioita</w:t>
      </w:r>
    </w:p>
    <w:p w:rsidR="00CB2687" w:rsidRPr="00CB2687" w:rsidRDefault="00CB2687" w:rsidP="00271E49">
      <w:pPr>
        <w:spacing w:line="240" w:lineRule="auto"/>
        <w:ind w:left="0"/>
        <w:jc w:val="both"/>
        <w:rPr>
          <w:rFonts w:eastAsiaTheme="majorEastAsia" w:cstheme="majorBidi"/>
          <w:bCs/>
          <w:i/>
          <w:color w:val="auto"/>
          <w:w w:val="120"/>
          <w:sz w:val="24"/>
          <w:lang w:val="fi-FI"/>
        </w:rPr>
      </w:pPr>
      <w:r w:rsidRPr="00CB2687">
        <w:rPr>
          <w:rFonts w:eastAsiaTheme="majorEastAsia" w:cstheme="majorBidi"/>
          <w:bCs/>
          <w:i/>
          <w:color w:val="auto"/>
          <w:w w:val="120"/>
          <w:sz w:val="24"/>
          <w:lang w:val="fi-FI"/>
        </w:rPr>
        <w:t>2.3 Yhdenvertaisuus liikuntapaikkarakentamisessa</w:t>
      </w:r>
    </w:p>
    <w:p w:rsidR="00DD3D50" w:rsidRDefault="00FC57A3" w:rsidP="00B157A8">
      <w:pPr>
        <w:spacing w:line="240" w:lineRule="auto"/>
        <w:ind w:left="0"/>
        <w:jc w:val="both"/>
        <w:rPr>
          <w:b/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B157A8" w:rsidRPr="00B157A8">
        <w:rPr>
          <w:color w:val="auto"/>
          <w:szCs w:val="22"/>
          <w:lang w:val="fi-FI"/>
        </w:rPr>
        <w:t xml:space="preserve">VANE pitää tärkeänä, että yhdenvertaisuuden sääntelyä koskevassa kuvauksessa on huomioitu </w:t>
      </w:r>
      <w:r w:rsidR="00B157A8">
        <w:rPr>
          <w:color w:val="auto"/>
          <w:szCs w:val="22"/>
          <w:lang w:val="fi-FI"/>
        </w:rPr>
        <w:tab/>
      </w:r>
      <w:r w:rsidR="00B157A8" w:rsidRPr="00B157A8">
        <w:rPr>
          <w:color w:val="auto"/>
          <w:szCs w:val="22"/>
          <w:lang w:val="fi-FI"/>
        </w:rPr>
        <w:t xml:space="preserve">niin perustuslaki, yhdenvertaisuuslainsäädäntö kuin vammaisyleissopimuskin.  VANE esittää </w:t>
      </w:r>
      <w:r w:rsidR="00B157A8">
        <w:rPr>
          <w:color w:val="auto"/>
          <w:szCs w:val="22"/>
          <w:lang w:val="fi-FI"/>
        </w:rPr>
        <w:tab/>
      </w:r>
      <w:r w:rsidR="00B157A8" w:rsidRPr="00B157A8">
        <w:rPr>
          <w:color w:val="auto"/>
          <w:szCs w:val="22"/>
          <w:lang w:val="fi-FI"/>
        </w:rPr>
        <w:t xml:space="preserve">kuitenkin vielä ko. kohtaan lisättäväksi yhdenvertaisuuslain kohdalle positiivisen </w:t>
      </w:r>
      <w:r w:rsidR="00B157A8">
        <w:rPr>
          <w:color w:val="auto"/>
          <w:szCs w:val="22"/>
          <w:lang w:val="fi-FI"/>
        </w:rPr>
        <w:tab/>
      </w:r>
      <w:r w:rsidR="00B157A8" w:rsidRPr="00B157A8">
        <w:rPr>
          <w:color w:val="auto"/>
          <w:szCs w:val="22"/>
          <w:lang w:val="fi-FI"/>
        </w:rPr>
        <w:t xml:space="preserve">erityiskohtelun ohella maininnan </w:t>
      </w:r>
      <w:r w:rsidR="00B157A8" w:rsidRPr="00B157A8">
        <w:rPr>
          <w:b/>
          <w:color w:val="auto"/>
          <w:szCs w:val="22"/>
          <w:lang w:val="fi-FI"/>
        </w:rPr>
        <w:t>kohtuullisista mukautuksista</w:t>
      </w:r>
      <w:r w:rsidR="00B157A8" w:rsidRPr="00B157A8">
        <w:rPr>
          <w:color w:val="auto"/>
          <w:szCs w:val="22"/>
          <w:lang w:val="fi-FI"/>
        </w:rPr>
        <w:t xml:space="preserve">. Vammaisyleissopimuksen </w:t>
      </w:r>
      <w:r w:rsidR="00B157A8">
        <w:rPr>
          <w:color w:val="auto"/>
          <w:szCs w:val="22"/>
          <w:lang w:val="fi-FI"/>
        </w:rPr>
        <w:tab/>
      </w:r>
      <w:r w:rsidR="00DD3D50">
        <w:rPr>
          <w:color w:val="auto"/>
          <w:szCs w:val="22"/>
          <w:lang w:val="fi-FI"/>
        </w:rPr>
        <w:t xml:space="preserve">kohdalla olisi puolestaan hyvä </w:t>
      </w:r>
      <w:r w:rsidR="00B157A8" w:rsidRPr="00B157A8">
        <w:rPr>
          <w:color w:val="auto"/>
          <w:szCs w:val="22"/>
          <w:lang w:val="fi-FI"/>
        </w:rPr>
        <w:t xml:space="preserve">todeta, että </w:t>
      </w:r>
      <w:r w:rsidR="00B157A8" w:rsidRPr="00B157A8">
        <w:rPr>
          <w:b/>
          <w:color w:val="auto"/>
          <w:szCs w:val="22"/>
          <w:lang w:val="fi-FI"/>
        </w:rPr>
        <w:t xml:space="preserve">sopimus on osa kansallista velvoittavaa </w:t>
      </w:r>
      <w:r w:rsidR="00B157A8" w:rsidRPr="00B157A8">
        <w:rPr>
          <w:b/>
          <w:color w:val="auto"/>
          <w:szCs w:val="22"/>
          <w:lang w:val="fi-FI"/>
        </w:rPr>
        <w:tab/>
      </w:r>
      <w:r w:rsidR="00B157A8" w:rsidRPr="00B157A8">
        <w:rPr>
          <w:b/>
          <w:color w:val="auto"/>
          <w:szCs w:val="22"/>
          <w:lang w:val="fi-FI"/>
        </w:rPr>
        <w:t>lainsäädäntöä ja sitä valvotaan kansainvälisesti.</w:t>
      </w:r>
    </w:p>
    <w:p w:rsidR="00CB3005" w:rsidRPr="00DD3D50" w:rsidRDefault="00B157A8" w:rsidP="00B157A8">
      <w:pPr>
        <w:spacing w:line="240" w:lineRule="auto"/>
        <w:ind w:left="0"/>
        <w:jc w:val="both"/>
        <w:rPr>
          <w:b/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lastRenderedPageBreak/>
        <w:tab/>
      </w:r>
      <w:r w:rsidRPr="00B157A8">
        <w:rPr>
          <w:color w:val="auto"/>
          <w:szCs w:val="22"/>
          <w:lang w:val="fi-FI"/>
        </w:rPr>
        <w:t xml:space="preserve">VANE pitää </w:t>
      </w:r>
      <w:bookmarkStart w:id="0" w:name="_GoBack"/>
      <w:bookmarkEnd w:id="0"/>
      <w:r w:rsidRPr="00B157A8">
        <w:rPr>
          <w:color w:val="auto"/>
          <w:szCs w:val="22"/>
          <w:lang w:val="fi-FI"/>
        </w:rPr>
        <w:t xml:space="preserve">kannatettavana, että luonnoksessa esteettömyys ja saavutettavuus on kuvattu </w:t>
      </w:r>
      <w:r>
        <w:rPr>
          <w:color w:val="auto"/>
          <w:szCs w:val="22"/>
          <w:lang w:val="fi-FI"/>
        </w:rPr>
        <w:tab/>
      </w:r>
      <w:r w:rsidRPr="00B157A8">
        <w:rPr>
          <w:color w:val="auto"/>
          <w:szCs w:val="22"/>
          <w:lang w:val="fi-FI"/>
        </w:rPr>
        <w:t xml:space="preserve">laajasti, ei vain rakennetun ympäristön näkökulmasta.  Kyseessä on viime kädessä palveluja </w:t>
      </w:r>
      <w:r>
        <w:rPr>
          <w:color w:val="auto"/>
          <w:szCs w:val="22"/>
          <w:lang w:val="fi-FI"/>
        </w:rPr>
        <w:tab/>
      </w:r>
      <w:r w:rsidRPr="00B157A8">
        <w:rPr>
          <w:color w:val="auto"/>
          <w:szCs w:val="22"/>
          <w:lang w:val="fi-FI"/>
        </w:rPr>
        <w:t xml:space="preserve">käyttävän ihmisen kannalta toimintojen ketju. Erinomaista on myös se, että luonnoksessa on </w:t>
      </w:r>
      <w:r>
        <w:rPr>
          <w:color w:val="auto"/>
          <w:szCs w:val="22"/>
          <w:lang w:val="fi-FI"/>
        </w:rPr>
        <w:tab/>
      </w:r>
      <w:r w:rsidRPr="00B157A8">
        <w:rPr>
          <w:color w:val="auto"/>
          <w:szCs w:val="22"/>
          <w:lang w:val="fi-FI"/>
        </w:rPr>
        <w:t xml:space="preserve">myös huomioitu vammaisten ihmisten monenlaiset roolit; vammainen henkilö voi olla myös </w:t>
      </w:r>
      <w:r>
        <w:rPr>
          <w:color w:val="auto"/>
          <w:szCs w:val="22"/>
          <w:lang w:val="fi-FI"/>
        </w:rPr>
        <w:tab/>
      </w:r>
      <w:r w:rsidRPr="00B157A8">
        <w:rPr>
          <w:color w:val="auto"/>
          <w:szCs w:val="22"/>
          <w:lang w:val="fi-FI"/>
        </w:rPr>
        <w:t>esimerkiksi liikunnan ohjaaja.</w:t>
      </w:r>
    </w:p>
    <w:p w:rsidR="00B157A8" w:rsidRPr="00B157A8" w:rsidRDefault="00B157A8" w:rsidP="00B157A8">
      <w:pPr>
        <w:spacing w:line="240" w:lineRule="auto"/>
        <w:ind w:left="0"/>
        <w:jc w:val="both"/>
        <w:rPr>
          <w:rFonts w:eastAsiaTheme="majorEastAsia" w:cstheme="majorBidi"/>
          <w:bCs/>
          <w:i/>
          <w:color w:val="auto"/>
          <w:w w:val="120"/>
          <w:sz w:val="24"/>
          <w:lang w:val="fi-FI"/>
        </w:rPr>
      </w:pPr>
      <w:r>
        <w:rPr>
          <w:rFonts w:eastAsiaTheme="majorEastAsia" w:cstheme="majorBidi"/>
          <w:bCs/>
          <w:i/>
          <w:color w:val="auto"/>
          <w:w w:val="120"/>
          <w:sz w:val="24"/>
          <w:lang w:val="fi-FI"/>
        </w:rPr>
        <w:t>2.5</w:t>
      </w:r>
      <w:r w:rsidRPr="00CB2687">
        <w:rPr>
          <w:rFonts w:eastAsiaTheme="majorEastAsia" w:cstheme="majorBidi"/>
          <w:bCs/>
          <w:i/>
          <w:color w:val="auto"/>
          <w:w w:val="120"/>
          <w:sz w:val="24"/>
          <w:lang w:val="fi-FI"/>
        </w:rPr>
        <w:t xml:space="preserve"> </w:t>
      </w:r>
      <w:r>
        <w:rPr>
          <w:rFonts w:eastAsiaTheme="majorEastAsia" w:cstheme="majorBidi"/>
          <w:bCs/>
          <w:i/>
          <w:color w:val="auto"/>
          <w:w w:val="120"/>
          <w:sz w:val="24"/>
          <w:lang w:val="fi-FI"/>
        </w:rPr>
        <w:t>Yhdyskuntasuunnittelu</w:t>
      </w:r>
    </w:p>
    <w:p w:rsidR="00B157A8" w:rsidRDefault="00CB3005" w:rsidP="00B157A8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B157A8" w:rsidRPr="00B157A8">
        <w:rPr>
          <w:color w:val="auto"/>
          <w:szCs w:val="22"/>
          <w:lang w:val="fi-FI"/>
        </w:rPr>
        <w:t xml:space="preserve">Yhdyskuntasuunnittelu tehdään käytännössä kuntatasolla kaavoituksella. Tässä olisi hyvä </w:t>
      </w:r>
      <w:r w:rsidR="00B157A8">
        <w:rPr>
          <w:color w:val="auto"/>
          <w:szCs w:val="22"/>
          <w:lang w:val="fi-FI"/>
        </w:rPr>
        <w:tab/>
      </w:r>
      <w:r w:rsidR="00B157A8" w:rsidRPr="00B157A8">
        <w:rPr>
          <w:color w:val="auto"/>
          <w:szCs w:val="22"/>
          <w:lang w:val="fi-FI"/>
        </w:rPr>
        <w:t xml:space="preserve">mainita kunnan vammaisneuvostot, joilta voidaan pyytää lausuntoa kaavoituksen eri vaiheissa. </w:t>
      </w:r>
      <w:r w:rsidR="00B157A8">
        <w:rPr>
          <w:color w:val="auto"/>
          <w:szCs w:val="22"/>
          <w:lang w:val="fi-FI"/>
        </w:rPr>
        <w:tab/>
      </w:r>
      <w:r w:rsidR="00B157A8" w:rsidRPr="00B157A8">
        <w:rPr>
          <w:color w:val="auto"/>
          <w:szCs w:val="22"/>
          <w:lang w:val="fi-FI"/>
        </w:rPr>
        <w:t xml:space="preserve">Kuntalain (410/2015) mukaan kaikissa kunnissa tulee olla vammaisneuvosto, joko oma tai </w:t>
      </w:r>
      <w:r w:rsidR="00B157A8">
        <w:rPr>
          <w:color w:val="auto"/>
          <w:szCs w:val="22"/>
          <w:lang w:val="fi-FI"/>
        </w:rPr>
        <w:tab/>
      </w:r>
      <w:r w:rsidR="00B157A8" w:rsidRPr="00B157A8">
        <w:rPr>
          <w:color w:val="auto"/>
          <w:szCs w:val="22"/>
          <w:lang w:val="fi-FI"/>
        </w:rPr>
        <w:t xml:space="preserve">yhteinen toisten kuntien kanssa. YK:n vammaisyleissopimuksen 4(3) artikla edellyttää </w:t>
      </w:r>
      <w:r w:rsidR="00B157A8">
        <w:rPr>
          <w:color w:val="auto"/>
          <w:szCs w:val="22"/>
          <w:lang w:val="fi-FI"/>
        </w:rPr>
        <w:tab/>
      </w:r>
      <w:proofErr w:type="spellStart"/>
      <w:r w:rsidR="00B157A8" w:rsidRPr="00B157A8">
        <w:rPr>
          <w:color w:val="auto"/>
          <w:szCs w:val="22"/>
          <w:lang w:val="fi-FI"/>
        </w:rPr>
        <w:t>osallistamaan</w:t>
      </w:r>
      <w:proofErr w:type="spellEnd"/>
      <w:r w:rsidR="00B157A8" w:rsidRPr="00B157A8">
        <w:rPr>
          <w:color w:val="auto"/>
          <w:szCs w:val="22"/>
          <w:lang w:val="fi-FI"/>
        </w:rPr>
        <w:t xml:space="preserve"> vammaiset ihmiset heitä koskevissa asioissa ja osallisuuden tulisi tapahtua </w:t>
      </w:r>
      <w:r w:rsidR="00B157A8">
        <w:rPr>
          <w:color w:val="auto"/>
          <w:szCs w:val="22"/>
          <w:lang w:val="fi-FI"/>
        </w:rPr>
        <w:tab/>
      </w:r>
      <w:r w:rsidR="00B157A8" w:rsidRPr="00B157A8">
        <w:rPr>
          <w:color w:val="auto"/>
          <w:szCs w:val="22"/>
          <w:lang w:val="fi-FI"/>
        </w:rPr>
        <w:t>systemaattisesti läpi valmisteluprosessien, ei vain pisteittäisinä kuulemisina.</w:t>
      </w:r>
    </w:p>
    <w:p w:rsidR="00CB3005" w:rsidRPr="00B157A8" w:rsidRDefault="00B157A8" w:rsidP="00B157A8">
      <w:pPr>
        <w:spacing w:line="240" w:lineRule="auto"/>
        <w:ind w:left="0"/>
        <w:jc w:val="both"/>
        <w:rPr>
          <w:rFonts w:eastAsiaTheme="majorEastAsia" w:cstheme="majorBidi"/>
          <w:bCs/>
          <w:i/>
          <w:color w:val="auto"/>
          <w:w w:val="120"/>
          <w:sz w:val="24"/>
          <w:lang w:val="fi-FI"/>
        </w:rPr>
      </w:pPr>
      <w:r w:rsidRPr="00B157A8">
        <w:rPr>
          <w:rFonts w:eastAsiaTheme="majorEastAsia" w:cstheme="majorBidi"/>
          <w:bCs/>
          <w:i/>
          <w:color w:val="auto"/>
          <w:w w:val="120"/>
          <w:sz w:val="24"/>
          <w:lang w:val="fi-FI"/>
        </w:rPr>
        <w:t>4</w:t>
      </w:r>
      <w:r>
        <w:rPr>
          <w:rFonts w:eastAsiaTheme="majorEastAsia" w:cstheme="majorBidi"/>
          <w:bCs/>
          <w:i/>
          <w:color w:val="auto"/>
          <w:w w:val="120"/>
          <w:sz w:val="24"/>
          <w:lang w:val="fi-FI"/>
        </w:rPr>
        <w:t xml:space="preserve"> </w:t>
      </w:r>
      <w:r w:rsidRPr="00B157A8">
        <w:rPr>
          <w:rFonts w:eastAsiaTheme="majorEastAsia" w:cstheme="majorBidi"/>
          <w:bCs/>
          <w:i/>
          <w:color w:val="auto"/>
          <w:w w:val="120"/>
          <w:sz w:val="24"/>
          <w:lang w:val="fi-FI"/>
        </w:rPr>
        <w:t>Liikuntapaikkarakentamisen avustaminen edellisellä suunta-asiakirja kaudella</w:t>
      </w:r>
    </w:p>
    <w:p w:rsidR="00FC57A3" w:rsidRDefault="00FC57A3" w:rsidP="00CB3005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B157A8" w:rsidRPr="00B157A8">
        <w:rPr>
          <w:color w:val="auto"/>
          <w:szCs w:val="22"/>
          <w:lang w:val="fi-FI"/>
        </w:rPr>
        <w:t xml:space="preserve">VANE katsoo, että tulevaisuutta silmällä pitäen olisi hyvä, jos tässä kohtaa olisi voitu myös </w:t>
      </w:r>
      <w:r w:rsidR="00B157A8">
        <w:rPr>
          <w:color w:val="auto"/>
          <w:szCs w:val="22"/>
          <w:lang w:val="fi-FI"/>
        </w:rPr>
        <w:tab/>
      </w:r>
      <w:r w:rsidR="00B157A8" w:rsidRPr="00B157A8">
        <w:rPr>
          <w:color w:val="auto"/>
          <w:szCs w:val="22"/>
          <w:lang w:val="fi-FI"/>
        </w:rPr>
        <w:t xml:space="preserve">arvioida sitä, miten esteettömyys ja saavutettavuus liikuntarakentamisessa on edistynyt </w:t>
      </w:r>
      <w:r w:rsidR="00B157A8">
        <w:rPr>
          <w:color w:val="auto"/>
          <w:szCs w:val="22"/>
          <w:lang w:val="fi-FI"/>
        </w:rPr>
        <w:tab/>
      </w:r>
      <w:r w:rsidR="00B157A8" w:rsidRPr="00B157A8">
        <w:rPr>
          <w:color w:val="auto"/>
          <w:szCs w:val="22"/>
          <w:lang w:val="fi-FI"/>
        </w:rPr>
        <w:t xml:space="preserve">edellisellä avustuskaudella, ts. miten vaikuttavia instrumentteja esim. avustamisen </w:t>
      </w:r>
      <w:r w:rsidR="00B157A8">
        <w:rPr>
          <w:color w:val="auto"/>
          <w:szCs w:val="22"/>
          <w:lang w:val="fi-FI"/>
        </w:rPr>
        <w:tab/>
      </w:r>
      <w:r w:rsidR="00B157A8" w:rsidRPr="00B157A8">
        <w:rPr>
          <w:color w:val="auto"/>
          <w:szCs w:val="22"/>
          <w:lang w:val="fi-FI"/>
        </w:rPr>
        <w:t>esteettömyysehdot ja –kriteerit ovat olleet.</w:t>
      </w:r>
    </w:p>
    <w:p w:rsidR="00CB3005" w:rsidRPr="00B157A8" w:rsidRDefault="00CB3005" w:rsidP="00CB3005">
      <w:pPr>
        <w:spacing w:line="240" w:lineRule="auto"/>
        <w:ind w:left="0"/>
        <w:jc w:val="both"/>
        <w:rPr>
          <w:rFonts w:eastAsiaTheme="majorEastAsia" w:cstheme="majorBidi"/>
          <w:bCs/>
          <w:i/>
          <w:color w:val="auto"/>
          <w:w w:val="120"/>
          <w:sz w:val="24"/>
          <w:lang w:val="fi-FI"/>
        </w:rPr>
      </w:pPr>
      <w:r w:rsidRPr="00B157A8">
        <w:rPr>
          <w:rFonts w:eastAsiaTheme="majorEastAsia" w:cstheme="majorBidi"/>
          <w:bCs/>
          <w:i/>
          <w:color w:val="auto"/>
          <w:w w:val="120"/>
          <w:sz w:val="24"/>
          <w:lang w:val="fi-FI"/>
        </w:rPr>
        <w:t>5</w:t>
      </w:r>
      <w:r w:rsidR="00B157A8" w:rsidRPr="00B157A8">
        <w:rPr>
          <w:rFonts w:eastAsiaTheme="majorEastAsia" w:cstheme="majorBidi"/>
          <w:bCs/>
          <w:i/>
          <w:color w:val="auto"/>
          <w:w w:val="120"/>
          <w:sz w:val="24"/>
          <w:lang w:val="fi-FI"/>
        </w:rPr>
        <w:t>.</w:t>
      </w:r>
      <w:r w:rsidR="00B157A8">
        <w:rPr>
          <w:rFonts w:eastAsiaTheme="majorEastAsia" w:cstheme="majorBidi"/>
          <w:bCs/>
          <w:i/>
          <w:color w:val="auto"/>
          <w:w w:val="120"/>
          <w:sz w:val="24"/>
          <w:lang w:val="fi-FI"/>
        </w:rPr>
        <w:t>4 Liikuntapaikkarakentamisen kehittämistarpeet</w:t>
      </w:r>
    </w:p>
    <w:p w:rsidR="00CB3005" w:rsidRDefault="00CB3005" w:rsidP="00CB3005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ab/>
      </w:r>
      <w:r w:rsidR="00B157A8" w:rsidRPr="00B157A8">
        <w:rPr>
          <w:color w:val="auto"/>
          <w:szCs w:val="22"/>
          <w:lang w:val="fi-FI"/>
        </w:rPr>
        <w:t xml:space="preserve">Luonnoksen tiivistetyssä kehittämistarveluettelossa on mainittu myös esteettömyyden </w:t>
      </w:r>
      <w:r w:rsidR="00DD3D50">
        <w:rPr>
          <w:color w:val="auto"/>
          <w:szCs w:val="22"/>
          <w:lang w:val="fi-FI"/>
        </w:rPr>
        <w:tab/>
      </w:r>
      <w:r w:rsidR="00B157A8" w:rsidRPr="00B157A8">
        <w:rPr>
          <w:color w:val="auto"/>
          <w:szCs w:val="22"/>
          <w:lang w:val="fi-FI"/>
        </w:rPr>
        <w:t xml:space="preserve">erityinen huomioiminen (kohta 9). Muualla luonnoksessa todetaan kuitenkin esimerkiksi: </w:t>
      </w:r>
      <w:r w:rsidR="00DD3D50">
        <w:rPr>
          <w:color w:val="auto"/>
          <w:szCs w:val="22"/>
          <w:lang w:val="fi-FI"/>
        </w:rPr>
        <w:tab/>
      </w:r>
      <w:r w:rsidR="00B157A8" w:rsidRPr="00DD3D50">
        <w:rPr>
          <w:i/>
          <w:color w:val="auto"/>
          <w:szCs w:val="22"/>
          <w:lang w:val="fi-FI"/>
        </w:rPr>
        <w:t xml:space="preserve">”Kunnissa viidesosassa (21 %) oli tehty liikuntapaikoille esteettömyyssuunnitelmia vuonna 2019, </w:t>
      </w:r>
      <w:r w:rsidR="00DD3D50">
        <w:rPr>
          <w:i/>
          <w:color w:val="auto"/>
          <w:szCs w:val="22"/>
          <w:lang w:val="fi-FI"/>
        </w:rPr>
        <w:tab/>
      </w:r>
      <w:r w:rsidR="00B157A8" w:rsidRPr="00DD3D50">
        <w:rPr>
          <w:i/>
          <w:color w:val="auto"/>
          <w:szCs w:val="22"/>
          <w:lang w:val="fi-FI"/>
        </w:rPr>
        <w:t xml:space="preserve">mutta suunnitelmien määrä ei näytä juurikaan lisääntyneen viime vuosina (19 % vuonna 2013). </w:t>
      </w:r>
      <w:r w:rsidR="00DD3D50">
        <w:rPr>
          <w:i/>
          <w:color w:val="auto"/>
          <w:szCs w:val="22"/>
          <w:lang w:val="fi-FI"/>
        </w:rPr>
        <w:tab/>
      </w:r>
      <w:r w:rsidR="00B157A8" w:rsidRPr="00DD3D50">
        <w:rPr>
          <w:i/>
          <w:color w:val="auto"/>
          <w:szCs w:val="22"/>
          <w:lang w:val="fi-FI"/>
        </w:rPr>
        <w:t xml:space="preserve">Liikuntaolosuhteiden esteettömyyden nykytilasta ei ole laaja-alaista ja valtakunnallista tutkittua </w:t>
      </w:r>
      <w:r w:rsidR="00DD3D50">
        <w:rPr>
          <w:i/>
          <w:color w:val="auto"/>
          <w:szCs w:val="22"/>
          <w:lang w:val="fi-FI"/>
        </w:rPr>
        <w:tab/>
      </w:r>
      <w:r w:rsidR="00B157A8" w:rsidRPr="00DD3D50">
        <w:rPr>
          <w:i/>
          <w:color w:val="auto"/>
          <w:szCs w:val="22"/>
          <w:lang w:val="fi-FI"/>
        </w:rPr>
        <w:t xml:space="preserve">tietoa. Kuntien omien arvioiden mukaan esteettömyys toteutuu liikuntapaikoista parhaiten </w:t>
      </w:r>
      <w:r w:rsidR="00DD3D50">
        <w:rPr>
          <w:i/>
          <w:color w:val="auto"/>
          <w:szCs w:val="22"/>
          <w:lang w:val="fi-FI"/>
        </w:rPr>
        <w:tab/>
      </w:r>
      <w:r w:rsidR="00B157A8" w:rsidRPr="00DD3D50">
        <w:rPr>
          <w:i/>
          <w:color w:val="auto"/>
          <w:szCs w:val="22"/>
          <w:lang w:val="fi-FI"/>
        </w:rPr>
        <w:t xml:space="preserve">uimahalleissa, pallokentillä ja yleisurheilukentillä. Eniten puutteita kunnat raportoivat </w:t>
      </w:r>
      <w:r w:rsidR="00DD3D50">
        <w:rPr>
          <w:i/>
          <w:color w:val="auto"/>
          <w:szCs w:val="22"/>
          <w:lang w:val="fi-FI"/>
        </w:rPr>
        <w:tab/>
      </w:r>
      <w:r w:rsidR="00B157A8" w:rsidRPr="00DD3D50">
        <w:rPr>
          <w:i/>
          <w:color w:val="auto"/>
          <w:szCs w:val="22"/>
          <w:lang w:val="fi-FI"/>
        </w:rPr>
        <w:t xml:space="preserve">kuntosalien, jäähallien ja liikuntasalien esteettömyydessä. Tutkimustietojen mukaan </w:t>
      </w:r>
      <w:r w:rsidR="00DD3D50">
        <w:rPr>
          <w:i/>
          <w:color w:val="auto"/>
          <w:szCs w:val="22"/>
          <w:lang w:val="fi-FI"/>
        </w:rPr>
        <w:tab/>
      </w:r>
      <w:r w:rsidR="00B157A8" w:rsidRPr="00DD3D50">
        <w:rPr>
          <w:i/>
          <w:color w:val="auto"/>
          <w:szCs w:val="22"/>
          <w:lang w:val="fi-FI"/>
        </w:rPr>
        <w:t xml:space="preserve">liikuntapaikoilla toimivien henkilöiden esteettömyysosaaminen on kuitenkin puutteellista, mikä </w:t>
      </w:r>
      <w:r w:rsidR="00DD3D50">
        <w:rPr>
          <w:i/>
          <w:color w:val="auto"/>
          <w:szCs w:val="22"/>
          <w:lang w:val="fi-FI"/>
        </w:rPr>
        <w:tab/>
      </w:r>
      <w:r w:rsidR="00B157A8" w:rsidRPr="00DD3D50">
        <w:rPr>
          <w:i/>
          <w:color w:val="auto"/>
          <w:szCs w:val="22"/>
          <w:lang w:val="fi-FI"/>
        </w:rPr>
        <w:t xml:space="preserve">vaikuttaa siihen, että esteettömyyden tila arvioidaan yleensä todellista tasoa </w:t>
      </w:r>
      <w:proofErr w:type="gramStart"/>
      <w:r w:rsidR="00B157A8" w:rsidRPr="00DD3D50">
        <w:rPr>
          <w:i/>
          <w:color w:val="auto"/>
          <w:szCs w:val="22"/>
          <w:lang w:val="fi-FI"/>
        </w:rPr>
        <w:t>paremmaksi….</w:t>
      </w:r>
      <w:proofErr w:type="gramEnd"/>
      <w:r w:rsidR="00B157A8" w:rsidRPr="00DD3D50">
        <w:rPr>
          <w:i/>
          <w:color w:val="auto"/>
          <w:szCs w:val="22"/>
          <w:lang w:val="fi-FI"/>
        </w:rPr>
        <w:t>”</w:t>
      </w:r>
    </w:p>
    <w:p w:rsidR="00DD3D50" w:rsidRPr="00DD3D50" w:rsidRDefault="00DD3D50" w:rsidP="00DD3D50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 w:rsidRPr="00DD3D50">
        <w:rPr>
          <w:color w:val="auto"/>
          <w:szCs w:val="22"/>
          <w:lang w:val="fi-FI"/>
        </w:rPr>
        <w:t>Luonnoksessa todetaan edelleen</w:t>
      </w:r>
      <w:r w:rsidRPr="00DD3D50">
        <w:rPr>
          <w:i/>
          <w:color w:val="auto"/>
          <w:szCs w:val="22"/>
          <w:lang w:val="fi-FI"/>
        </w:rPr>
        <w:t xml:space="preserve">: ”Liikuntaolosuhteiden esteettömyyttä ja liikuntapalveluiden </w:t>
      </w:r>
      <w:r>
        <w:rPr>
          <w:i/>
          <w:color w:val="auto"/>
          <w:szCs w:val="22"/>
          <w:lang w:val="fi-FI"/>
        </w:rPr>
        <w:tab/>
      </w:r>
      <w:r w:rsidRPr="00DD3D50">
        <w:rPr>
          <w:i/>
          <w:color w:val="auto"/>
          <w:szCs w:val="22"/>
          <w:lang w:val="fi-FI"/>
        </w:rPr>
        <w:t xml:space="preserve">yhdenvertaisuutta voidaan edistää henkilöstölle järjestettävillä koulutuksilla, toteuttamalla </w:t>
      </w:r>
      <w:r>
        <w:rPr>
          <w:i/>
          <w:color w:val="auto"/>
          <w:szCs w:val="22"/>
          <w:lang w:val="fi-FI"/>
        </w:rPr>
        <w:tab/>
      </w:r>
      <w:r w:rsidRPr="00DD3D50">
        <w:rPr>
          <w:i/>
          <w:color w:val="auto"/>
          <w:szCs w:val="22"/>
          <w:lang w:val="fi-FI"/>
        </w:rPr>
        <w:t xml:space="preserve">koulutettujen kartoittajien toteuttamia esteettömyyskartoituksia ja huolehtimalla kartoituksissa </w:t>
      </w:r>
      <w:r>
        <w:rPr>
          <w:i/>
          <w:color w:val="auto"/>
          <w:szCs w:val="22"/>
          <w:lang w:val="fi-FI"/>
        </w:rPr>
        <w:tab/>
      </w:r>
      <w:r w:rsidRPr="00DD3D50">
        <w:rPr>
          <w:i/>
          <w:color w:val="auto"/>
          <w:szCs w:val="22"/>
          <w:lang w:val="fi-FI"/>
        </w:rPr>
        <w:t xml:space="preserve">esiin tulleiden toimenpide-ehdotuksien toteutuksesta. Käyttäjien osallisuus kaikissa vaiheissa </w:t>
      </w:r>
      <w:r>
        <w:rPr>
          <w:i/>
          <w:color w:val="auto"/>
          <w:szCs w:val="22"/>
          <w:lang w:val="fi-FI"/>
        </w:rPr>
        <w:tab/>
      </w:r>
      <w:r w:rsidRPr="00DD3D50">
        <w:rPr>
          <w:i/>
          <w:color w:val="auto"/>
          <w:szCs w:val="22"/>
          <w:lang w:val="fi-FI"/>
        </w:rPr>
        <w:t xml:space="preserve">(suunnittelu, toteutus, toimintakäytännöt jne.) parantaa liikuntaolosuhteiden esteettömyyttä ja </w:t>
      </w:r>
      <w:r>
        <w:rPr>
          <w:i/>
          <w:color w:val="auto"/>
          <w:szCs w:val="22"/>
          <w:lang w:val="fi-FI"/>
        </w:rPr>
        <w:tab/>
      </w:r>
      <w:r w:rsidRPr="00DD3D50">
        <w:rPr>
          <w:i/>
          <w:color w:val="auto"/>
          <w:szCs w:val="22"/>
          <w:lang w:val="fi-FI"/>
        </w:rPr>
        <w:t>saavutettavuutta.”</w:t>
      </w:r>
    </w:p>
    <w:p w:rsidR="00DD3D50" w:rsidRPr="00DD3D50" w:rsidRDefault="00DD3D50" w:rsidP="00DD3D50">
      <w:pPr>
        <w:spacing w:line="240" w:lineRule="auto"/>
        <w:ind w:left="0"/>
        <w:jc w:val="both"/>
        <w:rPr>
          <w:b/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DD3D50">
        <w:rPr>
          <w:b/>
          <w:color w:val="auto"/>
          <w:szCs w:val="22"/>
          <w:lang w:val="fi-FI"/>
        </w:rPr>
        <w:t xml:space="preserve">Edellä mainittuun viitaten VANE esittääkin, että kehittämistarveluettelon esteettömyyttä </w:t>
      </w:r>
      <w:r>
        <w:rPr>
          <w:b/>
          <w:color w:val="auto"/>
          <w:szCs w:val="22"/>
          <w:lang w:val="fi-FI"/>
        </w:rPr>
        <w:tab/>
      </w:r>
      <w:r w:rsidRPr="00DD3D50">
        <w:rPr>
          <w:b/>
          <w:color w:val="auto"/>
          <w:szCs w:val="22"/>
          <w:lang w:val="fi-FI"/>
        </w:rPr>
        <w:t xml:space="preserve">ja saavutettavuutta koskevaa kirjausta (9) täsmennetään ja terävöitetään jo luonnoksessa </w:t>
      </w:r>
      <w:r w:rsidRPr="00DD3D50">
        <w:rPr>
          <w:b/>
          <w:color w:val="auto"/>
          <w:szCs w:val="22"/>
          <w:lang w:val="fi-FI"/>
        </w:rPr>
        <w:tab/>
      </w:r>
      <w:r w:rsidRPr="00DD3D50">
        <w:rPr>
          <w:b/>
          <w:color w:val="auto"/>
          <w:szCs w:val="22"/>
          <w:lang w:val="fi-FI"/>
        </w:rPr>
        <w:t>todettujen hyvien käytäntöjen suuntaan</w:t>
      </w:r>
      <w:r w:rsidRPr="00DD3D50">
        <w:rPr>
          <w:color w:val="auto"/>
          <w:szCs w:val="22"/>
          <w:lang w:val="fi-FI"/>
        </w:rPr>
        <w:t xml:space="preserve"> lisäämällä koulutusta, varmistamalla kartoitusten </w:t>
      </w:r>
      <w:r>
        <w:rPr>
          <w:color w:val="auto"/>
          <w:szCs w:val="22"/>
          <w:lang w:val="fi-FI"/>
        </w:rPr>
        <w:tab/>
      </w:r>
      <w:r w:rsidRPr="00DD3D50">
        <w:rPr>
          <w:color w:val="auto"/>
          <w:szCs w:val="22"/>
          <w:lang w:val="fi-FI"/>
        </w:rPr>
        <w:t xml:space="preserve">toimeenpano ja vahvistamalla systemaattista vammaisten ihmisten osallistamista. Tärkeää </w:t>
      </w:r>
      <w:r>
        <w:rPr>
          <w:color w:val="auto"/>
          <w:szCs w:val="22"/>
          <w:lang w:val="fi-FI"/>
        </w:rPr>
        <w:tab/>
      </w:r>
      <w:r w:rsidRPr="00DD3D50">
        <w:rPr>
          <w:color w:val="auto"/>
          <w:szCs w:val="22"/>
          <w:lang w:val="fi-FI"/>
        </w:rPr>
        <w:t xml:space="preserve">olisi myös kirjata kehittämistarpeisiin, että tulevaisuudessa </w:t>
      </w:r>
      <w:r w:rsidRPr="00DD3D50">
        <w:rPr>
          <w:b/>
          <w:color w:val="auto"/>
          <w:szCs w:val="22"/>
          <w:lang w:val="fi-FI"/>
        </w:rPr>
        <w:t xml:space="preserve">liikuntapaikkarakentamisen </w:t>
      </w:r>
      <w:r w:rsidRPr="00DD3D50">
        <w:rPr>
          <w:b/>
          <w:color w:val="auto"/>
          <w:szCs w:val="22"/>
          <w:lang w:val="fi-FI"/>
        </w:rPr>
        <w:lastRenderedPageBreak/>
        <w:tab/>
      </w:r>
      <w:r w:rsidRPr="00DD3D50">
        <w:rPr>
          <w:b/>
          <w:color w:val="auto"/>
          <w:szCs w:val="22"/>
          <w:lang w:val="fi-FI"/>
        </w:rPr>
        <w:t xml:space="preserve">esteettömyydessä tavoitellaan pidemmälle vietyä esteettömyyttä kuin </w:t>
      </w:r>
      <w:r>
        <w:rPr>
          <w:b/>
          <w:color w:val="auto"/>
          <w:szCs w:val="22"/>
          <w:lang w:val="fi-FI"/>
        </w:rPr>
        <w:tab/>
      </w:r>
      <w:r w:rsidRPr="00DD3D50">
        <w:rPr>
          <w:b/>
          <w:color w:val="auto"/>
          <w:szCs w:val="22"/>
          <w:lang w:val="fi-FI"/>
        </w:rPr>
        <w:t>rakennusmääräysten edellyttämä vähimmäistaso.</w:t>
      </w:r>
    </w:p>
    <w:p w:rsidR="00FC57A3" w:rsidRDefault="00FC57A3" w:rsidP="00271E49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FC57A3" w:rsidRDefault="00FB7930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9D10AC">
        <w:rPr>
          <w:color w:val="auto"/>
          <w:szCs w:val="22"/>
          <w:lang w:val="fi-FI"/>
        </w:rPr>
        <w:t>Vammaisten henkilöiden oikeuksien neuvottelukunta</w:t>
      </w:r>
    </w:p>
    <w:p w:rsidR="00FC57A3" w:rsidRDefault="00FC57A3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FC57A3" w:rsidRDefault="00FC57A3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E13907" w:rsidRDefault="00FB7930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271E49">
        <w:rPr>
          <w:color w:val="auto"/>
          <w:szCs w:val="22"/>
          <w:lang w:val="fi-FI"/>
        </w:rPr>
        <w:t xml:space="preserve">Jaana Huhta </w:t>
      </w:r>
      <w:r w:rsidR="00271E49">
        <w:rPr>
          <w:color w:val="auto"/>
          <w:szCs w:val="22"/>
          <w:lang w:val="fi-FI"/>
        </w:rPr>
        <w:tab/>
      </w:r>
      <w:r w:rsidR="00271E49">
        <w:rPr>
          <w:color w:val="auto"/>
          <w:szCs w:val="22"/>
          <w:lang w:val="fi-FI"/>
        </w:rPr>
        <w:tab/>
      </w:r>
      <w:r w:rsidR="00DD3D50">
        <w:rPr>
          <w:color w:val="auto"/>
          <w:szCs w:val="22"/>
          <w:lang w:val="fi-FI"/>
        </w:rPr>
        <w:tab/>
      </w:r>
      <w:r w:rsidR="00FC57A3">
        <w:rPr>
          <w:color w:val="auto"/>
          <w:szCs w:val="22"/>
          <w:lang w:val="fi-FI"/>
        </w:rPr>
        <w:t>Merja Heikkonen</w:t>
      </w:r>
    </w:p>
    <w:p w:rsidR="00DD3D50" w:rsidRPr="00532CDF" w:rsidRDefault="00DD3D50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  <w:t>puheenjohtaja</w:t>
      </w:r>
      <w:r>
        <w:rPr>
          <w:color w:val="auto"/>
          <w:szCs w:val="22"/>
          <w:lang w:val="fi-FI"/>
        </w:rPr>
        <w:tab/>
      </w:r>
      <w:r>
        <w:rPr>
          <w:color w:val="auto"/>
          <w:szCs w:val="22"/>
          <w:lang w:val="fi-FI"/>
        </w:rPr>
        <w:tab/>
        <w:t>pääsihteeri</w:t>
      </w:r>
    </w:p>
    <w:sectPr w:rsidR="00DD3D50" w:rsidRPr="00532CDF" w:rsidSect="00C83653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2495" w:right="1134" w:bottom="1247" w:left="96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DF" w:rsidRDefault="00AE14DF" w:rsidP="006A5311">
      <w:pPr>
        <w:spacing w:after="0" w:line="240" w:lineRule="auto"/>
      </w:pPr>
      <w:r>
        <w:separator/>
      </w:r>
    </w:p>
    <w:p w:rsidR="00AE14DF" w:rsidRDefault="00AE14DF"/>
  </w:endnote>
  <w:endnote w:type="continuationSeparator" w:id="0">
    <w:p w:rsidR="00AE14DF" w:rsidRDefault="00AE14DF" w:rsidP="006A5311">
      <w:pPr>
        <w:spacing w:after="0" w:line="240" w:lineRule="auto"/>
      </w:pPr>
      <w:r>
        <w:continuationSeparator/>
      </w:r>
    </w:p>
    <w:p w:rsidR="00AE14DF" w:rsidRDefault="00AE1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4F8" w:rsidRPr="00F827B0" w:rsidRDefault="004A14F8" w:rsidP="00F827B0">
    <w:pPr>
      <w:pStyle w:val="Alatunniste"/>
      <w:rPr>
        <w:lang w:val="fi-FI"/>
      </w:rPr>
    </w:pPr>
    <w:r w:rsidRPr="00F827B0">
      <w:rPr>
        <w:lang w:val="fi-FI"/>
      </w:rPr>
      <w:t xml:space="preserve">SOSIAALI- JA TERVEYSMINISTERIÖ Meritullinkatu 8, Helsinki. PL 33, 00023 Valtioneuvosto.  </w:t>
    </w:r>
    <w:r w:rsidRPr="00F827B0">
      <w:rPr>
        <w:lang w:val="fi-FI"/>
      </w:rPr>
      <w:br/>
      <w:t>0295 16001, stm.fi, @</w:t>
    </w:r>
    <w:proofErr w:type="spellStart"/>
    <w:r w:rsidRPr="00F827B0">
      <w:rPr>
        <w:lang w:val="fi-FI"/>
      </w:rPr>
      <w:t>STM_Uutiset</w:t>
    </w:r>
    <w:proofErr w:type="spellEnd"/>
    <w:r w:rsidRPr="00F827B0">
      <w:rPr>
        <w:lang w:val="fi-FI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DF" w:rsidRDefault="00AE14DF" w:rsidP="006A5311">
      <w:pPr>
        <w:spacing w:after="0" w:line="240" w:lineRule="auto"/>
      </w:pPr>
      <w:r>
        <w:separator/>
      </w:r>
    </w:p>
    <w:p w:rsidR="00AE14DF" w:rsidRDefault="00AE14DF"/>
  </w:footnote>
  <w:footnote w:type="continuationSeparator" w:id="0">
    <w:p w:rsidR="00AE14DF" w:rsidRDefault="00AE14DF" w:rsidP="006A5311">
      <w:pPr>
        <w:spacing w:after="0" w:line="240" w:lineRule="auto"/>
      </w:pPr>
      <w:r>
        <w:continuationSeparator/>
      </w:r>
    </w:p>
    <w:p w:rsidR="00AE14DF" w:rsidRDefault="00AE1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C83653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61312" behindDoc="1" locked="0" layoutInCell="0" allowOverlap="1" wp14:anchorId="7C4EE6A2" wp14:editId="27B278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9385" cy="10912475"/>
          <wp:effectExtent l="0" t="0" r="0" b="0"/>
          <wp:wrapNone/>
          <wp:docPr id="5" name="Kuva 5" descr="/Users/mari/Documents/STM-kirjepohjat/suom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Users/mari/Documents/STM-kirjepohjat/suom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9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D50">
      <w:rPr>
        <w:noProof/>
        <w:lang w:val="fi-FI" w:eastAsia="fi-FI"/>
      </w:rPr>
      <w:pict w14:anchorId="735AB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.55pt;height:859.25pt;z-index:-251657216;mso-position-horizontal:center;mso-position-horizontal-relative:margin;mso-position-vertical:center;mso-position-vertical-relative:margin" o:allowincell="f">
          <v:imagedata r:id="rId2" o:title="Kirjepohja_A4-01"/>
          <w10:wrap anchorx="margin" anchory="margin"/>
        </v:shape>
      </w:pict>
    </w:r>
  </w:p>
  <w:p w:rsidR="00210D2C" w:rsidRDefault="00210D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F827B0" w:rsidP="00F827B0">
    <w:pPr>
      <w:pStyle w:val="Yltunniste"/>
      <w:tabs>
        <w:tab w:val="clear" w:pos="4819"/>
        <w:tab w:val="clear" w:pos="9638"/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6A5311">
      <w:fldChar w:fldCharType="begin"/>
    </w:r>
    <w:r w:rsidR="006A5311">
      <w:instrText xml:space="preserve"> PAGE  \* MERGEFORMAT </w:instrText>
    </w:r>
    <w:r w:rsidR="006A5311">
      <w:fldChar w:fldCharType="separate"/>
    </w:r>
    <w:r w:rsidR="00DD3D50">
      <w:rPr>
        <w:noProof/>
      </w:rPr>
      <w:t>4</w:t>
    </w:r>
    <w:r w:rsidR="006A5311">
      <w:fldChar w:fldCharType="end"/>
    </w:r>
    <w:r w:rsidR="006A5311">
      <w:t xml:space="preserve"> / </w:t>
    </w:r>
    <w:r w:rsidR="00E13907">
      <w:rPr>
        <w:noProof/>
      </w:rPr>
      <w:fldChar w:fldCharType="begin"/>
    </w:r>
    <w:r w:rsidR="00E13907">
      <w:rPr>
        <w:noProof/>
      </w:rPr>
      <w:instrText xml:space="preserve"> NUMPAGES  \* MERGEFORMAT </w:instrText>
    </w:r>
    <w:r w:rsidR="00E13907">
      <w:rPr>
        <w:noProof/>
      </w:rPr>
      <w:fldChar w:fldCharType="separate"/>
    </w:r>
    <w:r w:rsidR="00DD3D50">
      <w:rPr>
        <w:noProof/>
      </w:rPr>
      <w:t>4</w:t>
    </w:r>
    <w:r w:rsidR="00E13907">
      <w:rPr>
        <w:noProof/>
      </w:rPr>
      <w:fldChar w:fldCharType="end"/>
    </w:r>
  </w:p>
  <w:p w:rsidR="006A5311" w:rsidRDefault="006A5311" w:rsidP="006A5311">
    <w:pPr>
      <w:pStyle w:val="Yltunniste"/>
      <w:jc w:val="center"/>
    </w:pPr>
  </w:p>
  <w:p w:rsidR="00210D2C" w:rsidRDefault="00210D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C8" w:rsidRPr="00C72E35" w:rsidRDefault="00DD3D50" w:rsidP="00E13907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>
      <w:rPr>
        <w:noProof/>
        <w:lang w:val="fi-FI" w:eastAsia="fi-FI"/>
      </w:rPr>
      <w:pict w14:anchorId="73601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-51.15pt;margin-top:-123.75pt;width:612.55pt;height:859.25pt;z-index:-251654144;mso-position-horizontal-relative:margin;mso-position-vertical-relative:margin" o:allowincell="f">
          <v:imagedata r:id="rId1" o:title="suomi-01"/>
          <w10:wrap anchorx="margin" anchory="margin"/>
        </v:shape>
      </w:pict>
    </w:r>
    <w:r w:rsidR="00AB14C8" w:rsidRPr="00AB14C8">
      <w:rPr>
        <w:lang w:val="fi-FI"/>
      </w:rPr>
      <w:tab/>
    </w:r>
    <w:r w:rsidR="00CB2687">
      <w:rPr>
        <w:color w:val="auto"/>
        <w:lang w:val="fi-FI"/>
      </w:rPr>
      <w:t>19</w:t>
    </w:r>
    <w:r w:rsidR="00E0446A" w:rsidRPr="00537C16">
      <w:rPr>
        <w:color w:val="auto"/>
        <w:lang w:val="fi-FI"/>
      </w:rPr>
      <w:t>.</w:t>
    </w:r>
    <w:r w:rsidR="00CB3005">
      <w:rPr>
        <w:color w:val="auto"/>
        <w:lang w:val="fi-FI"/>
      </w:rPr>
      <w:t>2</w:t>
    </w:r>
    <w:r w:rsidR="009B68F6" w:rsidRPr="00C72E35">
      <w:rPr>
        <w:color w:val="auto"/>
        <w:lang w:val="fi-FI"/>
      </w:rPr>
      <w:t>.</w:t>
    </w:r>
    <w:r w:rsidR="00E0446A" w:rsidRPr="00C72E35">
      <w:rPr>
        <w:color w:val="auto"/>
        <w:lang w:val="fi-FI"/>
      </w:rPr>
      <w:t>202</w:t>
    </w:r>
    <w:r w:rsidR="00B66E3E">
      <w:rPr>
        <w:color w:val="auto"/>
        <w:lang w:val="fi-FI"/>
      </w:rPr>
      <w:t>1</w:t>
    </w:r>
  </w:p>
  <w:p w:rsidR="00210D2C" w:rsidRPr="00C72E35" w:rsidRDefault="00AB14C8" w:rsidP="00AB14C8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 w:rsidRPr="00C72E35">
      <w:rPr>
        <w:color w:val="auto"/>
        <w:lang w:val="fi-FI"/>
      </w:rPr>
      <w:tab/>
    </w:r>
    <w:r w:rsidR="00052C36" w:rsidRPr="00C72E35">
      <w:rPr>
        <w:color w:val="auto"/>
        <w:lang w:val="fi-FI"/>
      </w:rPr>
      <w:t xml:space="preserve">Vammaisten henkilöiden oikeuksien neuvottelukunta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0EB"/>
    <w:multiLevelType w:val="multilevel"/>
    <w:tmpl w:val="789EA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E278A"/>
    <w:multiLevelType w:val="hybridMultilevel"/>
    <w:tmpl w:val="04B26D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11"/>
    <w:rsid w:val="0001250B"/>
    <w:rsid w:val="00052C36"/>
    <w:rsid w:val="00053BA8"/>
    <w:rsid w:val="00054D27"/>
    <w:rsid w:val="00065071"/>
    <w:rsid w:val="00081A7B"/>
    <w:rsid w:val="00090438"/>
    <w:rsid w:val="00091FFF"/>
    <w:rsid w:val="000C7B40"/>
    <w:rsid w:val="000E671A"/>
    <w:rsid w:val="000F3004"/>
    <w:rsid w:val="001018E4"/>
    <w:rsid w:val="001212FF"/>
    <w:rsid w:val="001213BE"/>
    <w:rsid w:val="00124FF3"/>
    <w:rsid w:val="001279E8"/>
    <w:rsid w:val="00135FFD"/>
    <w:rsid w:val="00136334"/>
    <w:rsid w:val="0014734B"/>
    <w:rsid w:val="001660A0"/>
    <w:rsid w:val="001665DB"/>
    <w:rsid w:val="001820BA"/>
    <w:rsid w:val="00186380"/>
    <w:rsid w:val="001A1058"/>
    <w:rsid w:val="001A77F8"/>
    <w:rsid w:val="001F03A4"/>
    <w:rsid w:val="001F6720"/>
    <w:rsid w:val="00210D2C"/>
    <w:rsid w:val="00241C15"/>
    <w:rsid w:val="00246F03"/>
    <w:rsid w:val="00254D16"/>
    <w:rsid w:val="00263ADB"/>
    <w:rsid w:val="00270750"/>
    <w:rsid w:val="00270DA1"/>
    <w:rsid w:val="00271E49"/>
    <w:rsid w:val="00290308"/>
    <w:rsid w:val="00292B98"/>
    <w:rsid w:val="002C4D23"/>
    <w:rsid w:val="002C5201"/>
    <w:rsid w:val="002D1BFE"/>
    <w:rsid w:val="002E47AC"/>
    <w:rsid w:val="00301475"/>
    <w:rsid w:val="00302F54"/>
    <w:rsid w:val="00304DD4"/>
    <w:rsid w:val="00324A82"/>
    <w:rsid w:val="00330927"/>
    <w:rsid w:val="00331719"/>
    <w:rsid w:val="003419B0"/>
    <w:rsid w:val="00371918"/>
    <w:rsid w:val="00380EB8"/>
    <w:rsid w:val="00386750"/>
    <w:rsid w:val="00387A7A"/>
    <w:rsid w:val="003F1760"/>
    <w:rsid w:val="003F7211"/>
    <w:rsid w:val="004012E6"/>
    <w:rsid w:val="004028E0"/>
    <w:rsid w:val="00403DCB"/>
    <w:rsid w:val="00432CCB"/>
    <w:rsid w:val="00441C26"/>
    <w:rsid w:val="00451AFF"/>
    <w:rsid w:val="0045296D"/>
    <w:rsid w:val="00456811"/>
    <w:rsid w:val="004A0B8C"/>
    <w:rsid w:val="004A14F8"/>
    <w:rsid w:val="004B5F86"/>
    <w:rsid w:val="004B7C45"/>
    <w:rsid w:val="004C002A"/>
    <w:rsid w:val="004D6C7A"/>
    <w:rsid w:val="00505C9E"/>
    <w:rsid w:val="00507962"/>
    <w:rsid w:val="00532CDF"/>
    <w:rsid w:val="005338AE"/>
    <w:rsid w:val="0053508D"/>
    <w:rsid w:val="00537C16"/>
    <w:rsid w:val="00551D50"/>
    <w:rsid w:val="005522AB"/>
    <w:rsid w:val="005528BB"/>
    <w:rsid w:val="005A2601"/>
    <w:rsid w:val="005C5275"/>
    <w:rsid w:val="005E02E4"/>
    <w:rsid w:val="005E15AF"/>
    <w:rsid w:val="005E44F2"/>
    <w:rsid w:val="006316B6"/>
    <w:rsid w:val="006452B4"/>
    <w:rsid w:val="00696B53"/>
    <w:rsid w:val="006A5311"/>
    <w:rsid w:val="006C2362"/>
    <w:rsid w:val="006C314E"/>
    <w:rsid w:val="006D77F9"/>
    <w:rsid w:val="006E48B2"/>
    <w:rsid w:val="007054A1"/>
    <w:rsid w:val="00707577"/>
    <w:rsid w:val="00707B08"/>
    <w:rsid w:val="0072436D"/>
    <w:rsid w:val="007350DB"/>
    <w:rsid w:val="00786D05"/>
    <w:rsid w:val="007B3C70"/>
    <w:rsid w:val="007C3864"/>
    <w:rsid w:val="007C6E5D"/>
    <w:rsid w:val="007F61AF"/>
    <w:rsid w:val="00817C61"/>
    <w:rsid w:val="00823CC0"/>
    <w:rsid w:val="00843798"/>
    <w:rsid w:val="00845B58"/>
    <w:rsid w:val="0087776A"/>
    <w:rsid w:val="00896694"/>
    <w:rsid w:val="008A12D5"/>
    <w:rsid w:val="008A7EA2"/>
    <w:rsid w:val="008B517E"/>
    <w:rsid w:val="008C4F86"/>
    <w:rsid w:val="00910B25"/>
    <w:rsid w:val="0091335B"/>
    <w:rsid w:val="009144F6"/>
    <w:rsid w:val="009149EE"/>
    <w:rsid w:val="00931064"/>
    <w:rsid w:val="0093347A"/>
    <w:rsid w:val="009571AB"/>
    <w:rsid w:val="00983653"/>
    <w:rsid w:val="009841DC"/>
    <w:rsid w:val="009A767E"/>
    <w:rsid w:val="009B3F61"/>
    <w:rsid w:val="009B68F6"/>
    <w:rsid w:val="009C0C41"/>
    <w:rsid w:val="009C528B"/>
    <w:rsid w:val="009D10AC"/>
    <w:rsid w:val="00A1125E"/>
    <w:rsid w:val="00A22136"/>
    <w:rsid w:val="00A437B4"/>
    <w:rsid w:val="00A624A7"/>
    <w:rsid w:val="00AA767C"/>
    <w:rsid w:val="00AB14C8"/>
    <w:rsid w:val="00AC1747"/>
    <w:rsid w:val="00AD101F"/>
    <w:rsid w:val="00AE14DF"/>
    <w:rsid w:val="00B04541"/>
    <w:rsid w:val="00B157A8"/>
    <w:rsid w:val="00B23DED"/>
    <w:rsid w:val="00B3441A"/>
    <w:rsid w:val="00B563D7"/>
    <w:rsid w:val="00B66E3E"/>
    <w:rsid w:val="00B9738C"/>
    <w:rsid w:val="00BB7E05"/>
    <w:rsid w:val="00BC6AB3"/>
    <w:rsid w:val="00BC7D0C"/>
    <w:rsid w:val="00BF4ADF"/>
    <w:rsid w:val="00C12148"/>
    <w:rsid w:val="00C13D29"/>
    <w:rsid w:val="00C17156"/>
    <w:rsid w:val="00C173EA"/>
    <w:rsid w:val="00C17DB1"/>
    <w:rsid w:val="00C23EB3"/>
    <w:rsid w:val="00C268B7"/>
    <w:rsid w:val="00C359B8"/>
    <w:rsid w:val="00C359CD"/>
    <w:rsid w:val="00C53923"/>
    <w:rsid w:val="00C72E35"/>
    <w:rsid w:val="00C77461"/>
    <w:rsid w:val="00C83653"/>
    <w:rsid w:val="00C90130"/>
    <w:rsid w:val="00CA35AF"/>
    <w:rsid w:val="00CB2687"/>
    <w:rsid w:val="00CB3005"/>
    <w:rsid w:val="00CC3B70"/>
    <w:rsid w:val="00CD07DA"/>
    <w:rsid w:val="00CD3DD6"/>
    <w:rsid w:val="00D177F6"/>
    <w:rsid w:val="00D37899"/>
    <w:rsid w:val="00D50AB3"/>
    <w:rsid w:val="00D527E3"/>
    <w:rsid w:val="00D607A8"/>
    <w:rsid w:val="00D62B7E"/>
    <w:rsid w:val="00DA46F0"/>
    <w:rsid w:val="00DA79FF"/>
    <w:rsid w:val="00DC27B3"/>
    <w:rsid w:val="00DD3D50"/>
    <w:rsid w:val="00DF11C3"/>
    <w:rsid w:val="00E010F7"/>
    <w:rsid w:val="00E0446A"/>
    <w:rsid w:val="00E13907"/>
    <w:rsid w:val="00E21108"/>
    <w:rsid w:val="00E3311F"/>
    <w:rsid w:val="00E5630E"/>
    <w:rsid w:val="00E7485B"/>
    <w:rsid w:val="00E831D5"/>
    <w:rsid w:val="00E93F9C"/>
    <w:rsid w:val="00E9566E"/>
    <w:rsid w:val="00E97B37"/>
    <w:rsid w:val="00EC01CC"/>
    <w:rsid w:val="00F25C43"/>
    <w:rsid w:val="00F42DEA"/>
    <w:rsid w:val="00F435D2"/>
    <w:rsid w:val="00F4383D"/>
    <w:rsid w:val="00F519FD"/>
    <w:rsid w:val="00F625C8"/>
    <w:rsid w:val="00F827B0"/>
    <w:rsid w:val="00FB76B8"/>
    <w:rsid w:val="00FB7930"/>
    <w:rsid w:val="00FC57A3"/>
    <w:rsid w:val="00FD56EB"/>
    <w:rsid w:val="00FF2CD7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6C8E1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827B0"/>
    <w:pPr>
      <w:spacing w:after="240" w:line="280" w:lineRule="exact"/>
      <w:ind w:left="2608"/>
    </w:pPr>
    <w:rPr>
      <w:rFonts w:ascii="Myriad Pro" w:hAnsi="Myriad Pro"/>
      <w:color w:val="63666A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827B0"/>
    <w:pPr>
      <w:keepNext/>
      <w:keepLines/>
      <w:spacing w:line="320" w:lineRule="exact"/>
      <w:ind w:left="0"/>
      <w:outlineLvl w:val="0"/>
    </w:pPr>
    <w:rPr>
      <w:rFonts w:eastAsiaTheme="majorEastAsia" w:cstheme="majorBidi"/>
      <w:b/>
      <w:bCs/>
      <w:w w:val="120"/>
      <w:sz w:val="2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27B0"/>
    <w:rPr>
      <w:rFonts w:ascii="Myriad Pro" w:eastAsiaTheme="majorEastAsia" w:hAnsi="Myriad Pro" w:cstheme="majorBidi"/>
      <w:b/>
      <w:bCs/>
      <w:color w:val="63666A"/>
      <w:w w:val="120"/>
      <w:sz w:val="26"/>
      <w:szCs w:val="32"/>
    </w:rPr>
  </w:style>
  <w:style w:type="paragraph" w:styleId="Otsikko">
    <w:name w:val="Title"/>
    <w:basedOn w:val="Normaali"/>
    <w:next w:val="Normaali"/>
    <w:link w:val="OtsikkoChar"/>
    <w:uiPriority w:val="10"/>
    <w:rsid w:val="009C528B"/>
    <w:pPr>
      <w:contextualSpacing/>
    </w:pPr>
    <w:rPr>
      <w:rFonts w:eastAsiaTheme="majorEastAsia" w:cstheme="majorBidi"/>
      <w:b/>
      <w:bCs/>
      <w:color w:val="5F6269"/>
      <w:spacing w:val="-10"/>
      <w:w w:val="12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528B"/>
    <w:rPr>
      <w:rFonts w:ascii="Myriad Pro" w:eastAsiaTheme="majorEastAsia" w:hAnsi="Myriad Pro" w:cstheme="majorBidi"/>
      <w:b/>
      <w:bCs/>
      <w:color w:val="5F6269"/>
      <w:spacing w:val="-10"/>
      <w:w w:val="120"/>
      <w:kern w:val="28"/>
      <w:sz w:val="22"/>
      <w:szCs w:val="56"/>
    </w:rPr>
  </w:style>
  <w:style w:type="paragraph" w:styleId="Yltunniste">
    <w:name w:val="header"/>
    <w:basedOn w:val="Normaali"/>
    <w:link w:val="YltunnisteChar"/>
    <w:uiPriority w:val="99"/>
    <w:unhideWhenUsed/>
    <w:qFormat/>
    <w:rsid w:val="00F827B0"/>
    <w:pPr>
      <w:tabs>
        <w:tab w:val="center" w:pos="4819"/>
        <w:tab w:val="right" w:pos="9638"/>
      </w:tabs>
      <w:ind w:left="0"/>
    </w:pPr>
    <w:rPr>
      <w:b/>
      <w:color w:val="5F6269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F827B0"/>
    <w:rPr>
      <w:rFonts w:ascii="Myriad Pro" w:hAnsi="Myriad Pro"/>
      <w:b/>
      <w:color w:val="5F6269"/>
      <w:sz w:val="18"/>
    </w:rPr>
  </w:style>
  <w:style w:type="paragraph" w:customStyle="1" w:styleId="Tiedotteentiedot">
    <w:name w:val="Tiedotteen tiedot"/>
    <w:basedOn w:val="Normaali"/>
    <w:rsid w:val="009C528B"/>
    <w:rPr>
      <w:color w:val="5F6269"/>
      <w:sz w:val="18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27B0"/>
    <w:pPr>
      <w:numPr>
        <w:ilvl w:val="1"/>
      </w:numPr>
      <w:ind w:left="2608"/>
    </w:pPr>
    <w:rPr>
      <w:rFonts w:eastAsiaTheme="minorEastAsia"/>
      <w:b/>
      <w:bCs/>
      <w:w w:val="120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827B0"/>
    <w:rPr>
      <w:rFonts w:ascii="Myriad Pro" w:eastAsiaTheme="minorEastAsia" w:hAnsi="Myriad Pro"/>
      <w:b/>
      <w:bCs/>
      <w:color w:val="63666A"/>
      <w:w w:val="120"/>
      <w:sz w:val="22"/>
      <w:szCs w:val="22"/>
    </w:rPr>
  </w:style>
  <w:style w:type="paragraph" w:customStyle="1" w:styleId="Tiedotteentiedotlihavoitu">
    <w:name w:val="Tiedotteen tiedot lihavoitu"/>
    <w:basedOn w:val="Tiedotteentiedot"/>
    <w:rsid w:val="00065071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Tieodtteentiedot-tasausoikealle">
    <w:name w:val="Tieodtteen tiedot - tasaus oikealle"/>
    <w:basedOn w:val="Tiedotteentiedot"/>
    <w:rsid w:val="009C528B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Listietojenantaja">
    <w:name w:val="Lisätietojen antaja"/>
    <w:basedOn w:val="Normaali"/>
    <w:qFormat/>
    <w:rsid w:val="00065071"/>
    <w:pPr>
      <w:spacing w:after="0"/>
    </w:pPr>
    <w:rPr>
      <w:color w:val="5F6269"/>
      <w:lang w:val="fi-FI"/>
    </w:rPr>
  </w:style>
  <w:style w:type="paragraph" w:styleId="Luettelokappale">
    <w:name w:val="List Paragraph"/>
    <w:basedOn w:val="Normaali"/>
    <w:uiPriority w:val="34"/>
    <w:qFormat/>
    <w:rsid w:val="00065071"/>
    <w:pPr>
      <w:ind w:left="720"/>
    </w:pPr>
    <w:rPr>
      <w:color w:val="5F6269"/>
    </w:rPr>
  </w:style>
  <w:style w:type="paragraph" w:styleId="Alatunniste">
    <w:name w:val="footer"/>
    <w:basedOn w:val="Normaali"/>
    <w:link w:val="AlatunnisteChar"/>
    <w:uiPriority w:val="99"/>
    <w:unhideWhenUsed/>
    <w:qFormat/>
    <w:rsid w:val="00F827B0"/>
    <w:pPr>
      <w:tabs>
        <w:tab w:val="center" w:pos="4819"/>
        <w:tab w:val="right" w:pos="9638"/>
      </w:tabs>
      <w:spacing w:after="0" w:line="220" w:lineRule="exact"/>
      <w:ind w:left="0"/>
    </w:pPr>
    <w:rPr>
      <w:w w:val="12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827B0"/>
    <w:rPr>
      <w:rFonts w:ascii="Myriad Pro" w:hAnsi="Myriad Pro"/>
      <w:color w:val="63666A"/>
      <w:w w:val="120"/>
      <w:sz w:val="18"/>
    </w:rPr>
  </w:style>
  <w:style w:type="paragraph" w:styleId="NormaaliWWW">
    <w:name w:val="Normal (Web)"/>
    <w:basedOn w:val="Normaali"/>
    <w:uiPriority w:val="99"/>
    <w:semiHidden/>
    <w:unhideWhenUsed/>
    <w:rsid w:val="00451A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val="fi-FI" w:eastAsia="fi-FI"/>
    </w:rPr>
  </w:style>
  <w:style w:type="character" w:styleId="Voimakas">
    <w:name w:val="Strong"/>
    <w:basedOn w:val="Kappaleenoletusfontti"/>
    <w:uiPriority w:val="22"/>
    <w:qFormat/>
    <w:rsid w:val="004A14F8"/>
    <w:rPr>
      <w:b/>
      <w:bCs/>
    </w:rPr>
  </w:style>
  <w:style w:type="character" w:customStyle="1" w:styleId="apple-converted-space">
    <w:name w:val="apple-converted-space"/>
    <w:basedOn w:val="Kappaleenoletusfontti"/>
    <w:rsid w:val="004A14F8"/>
  </w:style>
  <w:style w:type="paragraph" w:styleId="Seliteteksti">
    <w:name w:val="Balloon Text"/>
    <w:basedOn w:val="Normaali"/>
    <w:link w:val="SelitetekstiChar"/>
    <w:uiPriority w:val="99"/>
    <w:semiHidden/>
    <w:unhideWhenUsed/>
    <w:rsid w:val="00D62B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B7E"/>
    <w:rPr>
      <w:rFonts w:ascii="Times New Roman" w:hAnsi="Times New Roman" w:cs="Times New Roman"/>
      <w:color w:val="242424"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C83653"/>
    <w:rPr>
      <w:i/>
      <w:iCs/>
    </w:rPr>
  </w:style>
  <w:style w:type="character" w:styleId="Hienovarainenviittaus">
    <w:name w:val="Subtle Reference"/>
    <w:basedOn w:val="Kappaleenoletusfontti"/>
    <w:uiPriority w:val="31"/>
    <w:qFormat/>
    <w:rsid w:val="00C83653"/>
    <w:rPr>
      <w:smallCaps/>
      <w:color w:val="5A5A5A" w:themeColor="text1" w:themeTint="A5"/>
    </w:rPr>
  </w:style>
  <w:style w:type="paragraph" w:customStyle="1" w:styleId="STMnormaali">
    <w:name w:val="STM normaali"/>
    <w:rsid w:val="00246F03"/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asia">
    <w:name w:val="stmasia"/>
    <w:rsid w:val="00246F03"/>
    <w:rPr>
      <w:rFonts w:ascii="Times New Roman" w:eastAsia="Times New Roman" w:hAnsi="Times New Roman" w:cs="Times New Roman"/>
      <w:b/>
      <w:caps/>
      <w:noProof/>
      <w:color w:val="000080"/>
      <w:szCs w:val="20"/>
      <w:lang w:val="en-GB"/>
    </w:rPr>
  </w:style>
  <w:style w:type="paragraph" w:customStyle="1" w:styleId="STMleipteksti">
    <w:name w:val="STM leipäteksti"/>
    <w:rsid w:val="00246F03"/>
    <w:pPr>
      <w:ind w:left="2608"/>
    </w:pPr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riippuva2">
    <w:name w:val="STM riippuva2"/>
    <w:next w:val="STMleipteksti"/>
    <w:rsid w:val="00330927"/>
    <w:pPr>
      <w:ind w:left="2608" w:hanging="2608"/>
    </w:pPr>
    <w:rPr>
      <w:rFonts w:ascii="Times New Roman" w:eastAsia="Times New Roman" w:hAnsi="Times New Roman" w:cs="Times New Roman"/>
      <w:noProof/>
      <w:sz w:val="22"/>
      <w:szCs w:val="20"/>
      <w:lang w:val="en-GB"/>
    </w:rPr>
  </w:style>
  <w:style w:type="paragraph" w:customStyle="1" w:styleId="STMpytkirja">
    <w:name w:val="STM pöytäkirja"/>
    <w:basedOn w:val="STMnormaali"/>
    <w:next w:val="STMleipteksti"/>
    <w:rsid w:val="00E13907"/>
    <w:pPr>
      <w:numPr>
        <w:numId w:val="2"/>
      </w:numPr>
      <w:spacing w:before="240" w:after="240"/>
    </w:pPr>
  </w:style>
  <w:style w:type="paragraph" w:customStyle="1" w:styleId="Sisennys1">
    <w:name w:val="Sisennys1"/>
    <w:basedOn w:val="Normaali"/>
    <w:rsid w:val="00E13907"/>
    <w:pPr>
      <w:spacing w:after="0" w:line="240" w:lineRule="auto"/>
      <w:ind w:left="1304"/>
    </w:pPr>
    <w:rPr>
      <w:rFonts w:ascii="Times New Roman" w:eastAsia="Times New Roman" w:hAnsi="Times New Roman" w:cs="Times New Roman"/>
      <w:color w:val="auto"/>
      <w:sz w:val="24"/>
      <w:szCs w:val="20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CB2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264D-8105-4610-A2F6-C421FC74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1018</Words>
  <Characters>8253</Characters>
  <Application>Microsoft Office Word</Application>
  <DocSecurity>0</DocSecurity>
  <Lines>68</Lines>
  <Paragraphs>18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OTSIKKO</vt:lpstr>
    </vt:vector>
  </TitlesOfParts>
  <Company>Suomen valtion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Koivunen</dc:creator>
  <cp:keywords/>
  <dc:description/>
  <cp:lastModifiedBy>Alatalo Emmi (STM)</cp:lastModifiedBy>
  <cp:revision>3</cp:revision>
  <cp:lastPrinted>2018-03-02T06:56:00Z</cp:lastPrinted>
  <dcterms:created xsi:type="dcterms:W3CDTF">2021-02-24T07:07:00Z</dcterms:created>
  <dcterms:modified xsi:type="dcterms:W3CDTF">2021-02-24T07:32:00Z</dcterms:modified>
</cp:coreProperties>
</file>