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9C4" w:rsidRPr="00EC06B9" w:rsidRDefault="00A44694" w:rsidP="00EC06B9">
      <w:pPr>
        <w:pStyle w:val="Otsikko1"/>
        <w:spacing w:line="276" w:lineRule="auto"/>
        <w:rPr>
          <w:rFonts w:ascii="Myriad Pro" w:hAnsi="Myriad Pro" w:cstheme="majorHAnsi"/>
          <w:sz w:val="22"/>
          <w:szCs w:val="22"/>
        </w:rPr>
      </w:pPr>
      <w:r w:rsidRPr="00EC06B9">
        <w:rPr>
          <w:rFonts w:ascii="Myriad Pro" w:hAnsi="Myriad Pro" w:cstheme="majorHAnsi"/>
          <w:sz w:val="22"/>
          <w:szCs w:val="22"/>
        </w:rPr>
        <w:t>Vammaisten henkilöiden oikeuksien neuvottelukunta VANE</w:t>
      </w:r>
    </w:p>
    <w:p w:rsidR="00EC06B9" w:rsidRPr="00EC06B9" w:rsidRDefault="00EC06B9" w:rsidP="00EC06B9">
      <w:pPr>
        <w:rPr>
          <w:rFonts w:ascii="Myriad Pro" w:hAnsi="Myriad Pro"/>
        </w:rPr>
      </w:pPr>
      <w:r w:rsidRPr="00EC06B9">
        <w:rPr>
          <w:rFonts w:ascii="Myriad Pro" w:hAnsi="Myriad Pro"/>
        </w:rPr>
        <w:t>Kokous 4/2022</w:t>
      </w:r>
    </w:p>
    <w:p w:rsidR="00E77B4E" w:rsidRDefault="00EC06B9" w:rsidP="00EC06B9">
      <w:pPr>
        <w:rPr>
          <w:rFonts w:ascii="Myriad Pro" w:hAnsi="Myriad Pro"/>
          <w:b/>
        </w:rPr>
      </w:pPr>
      <w:r w:rsidRPr="00EC06B9">
        <w:rPr>
          <w:rFonts w:ascii="Myriad Pro" w:hAnsi="Myriad Pro"/>
          <w:b/>
        </w:rPr>
        <w:t xml:space="preserve">Aika </w:t>
      </w:r>
      <w:r w:rsidRPr="00EC06B9">
        <w:rPr>
          <w:rFonts w:ascii="Myriad Pro" w:hAnsi="Myriad Pro"/>
          <w:b/>
        </w:rPr>
        <w:tab/>
        <w:t>per</w:t>
      </w:r>
      <w:r w:rsidR="00E77B4E">
        <w:rPr>
          <w:rFonts w:ascii="Myriad Pro" w:hAnsi="Myriad Pro"/>
          <w:b/>
        </w:rPr>
        <w:t>jantai 18.11.2022 klo 9.00-11.26</w:t>
      </w:r>
      <w:r w:rsidR="00EF0AEF">
        <w:rPr>
          <w:rFonts w:ascii="Myriad Pro" w:hAnsi="Myriad Pro"/>
          <w:b/>
        </w:rPr>
        <w:br/>
      </w:r>
      <w:r w:rsidRPr="00EC06B9">
        <w:rPr>
          <w:rFonts w:ascii="Myriad Pro" w:hAnsi="Myriad Pro"/>
          <w:b/>
        </w:rPr>
        <w:t>Paikka</w:t>
      </w:r>
      <w:r w:rsidRPr="00EC06B9">
        <w:rPr>
          <w:rFonts w:ascii="Myriad Pro" w:hAnsi="Myriad Pro"/>
          <w:b/>
        </w:rPr>
        <w:tab/>
      </w:r>
      <w:proofErr w:type="spellStart"/>
      <w:r w:rsidRPr="00EC06B9">
        <w:rPr>
          <w:rFonts w:ascii="Myriad Pro" w:hAnsi="Myriad Pro"/>
          <w:b/>
        </w:rPr>
        <w:t>Teams</w:t>
      </w:r>
      <w:proofErr w:type="spellEnd"/>
      <w:r w:rsidRPr="00EC06B9">
        <w:rPr>
          <w:rFonts w:ascii="Myriad Pro" w:hAnsi="Myriad Pro"/>
          <w:b/>
        </w:rPr>
        <w:t>-kokous</w:t>
      </w:r>
      <w:r w:rsidR="00EF0AEF">
        <w:rPr>
          <w:rFonts w:ascii="Myriad Pro" w:hAnsi="Myriad Pro"/>
          <w:b/>
        </w:rPr>
        <w:br/>
      </w:r>
    </w:p>
    <w:p w:rsidR="00EC06B9" w:rsidRPr="00B1601F" w:rsidRDefault="00EC06B9" w:rsidP="00EC06B9">
      <w:pPr>
        <w:rPr>
          <w:rFonts w:ascii="Myriad Pro" w:hAnsi="Myriad Pro"/>
        </w:rPr>
      </w:pPr>
      <w:r w:rsidRPr="00EC06B9">
        <w:rPr>
          <w:rFonts w:ascii="Myriad Pro" w:hAnsi="Myriad Pro"/>
          <w:b/>
        </w:rPr>
        <w:t>Jäsen</w:t>
      </w:r>
      <w:r w:rsidRPr="00EC06B9">
        <w:rPr>
          <w:rFonts w:ascii="Myriad Pro" w:hAnsi="Myriad Pro"/>
          <w:b/>
        </w:rPr>
        <w:tab/>
      </w:r>
      <w:r w:rsidRPr="00EC06B9">
        <w:rPr>
          <w:rFonts w:ascii="Myriad Pro" w:hAnsi="Myriad Pro"/>
          <w:b/>
        </w:rPr>
        <w:tab/>
      </w:r>
      <w:r w:rsidRPr="00EC06B9">
        <w:rPr>
          <w:rFonts w:ascii="Myriad Pro" w:hAnsi="Myriad Pro"/>
          <w:b/>
        </w:rPr>
        <w:tab/>
      </w:r>
      <w:r w:rsidRPr="00EC06B9">
        <w:rPr>
          <w:rFonts w:ascii="Myriad Pro" w:hAnsi="Myriad Pro"/>
          <w:b/>
        </w:rPr>
        <w:tab/>
        <w:t>Henkilökohtainen varajäsen</w:t>
      </w:r>
      <w:r w:rsidR="00EF0AEF">
        <w:rPr>
          <w:rFonts w:ascii="Myriad Pro" w:hAnsi="Myriad Pro"/>
          <w:b/>
        </w:rPr>
        <w:br/>
      </w:r>
      <w:r w:rsidRPr="00EC06B9">
        <w:rPr>
          <w:rFonts w:ascii="Myriad Pro" w:hAnsi="Myriad Pro"/>
        </w:rPr>
        <w:t xml:space="preserve">Huhta Jaana, pj. </w:t>
      </w:r>
      <w:r w:rsidR="000F6365">
        <w:rPr>
          <w:rFonts w:ascii="Myriad Pro" w:hAnsi="Myriad Pro"/>
        </w:rPr>
        <w:t>(x)</w:t>
      </w:r>
      <w:r w:rsidRPr="00EC06B9">
        <w:rPr>
          <w:rFonts w:ascii="Myriad Pro" w:hAnsi="Myriad Pro"/>
        </w:rPr>
        <w:tab/>
        <w:t>STM</w:t>
      </w:r>
      <w:r>
        <w:rPr>
          <w:rFonts w:ascii="Myriad Pro" w:hAnsi="Myriad Pro"/>
        </w:rPr>
        <w:br/>
      </w:r>
      <w:r w:rsidRPr="00EC06B9">
        <w:rPr>
          <w:rFonts w:ascii="Myriad Pro" w:hAnsi="Myriad Pro"/>
        </w:rPr>
        <w:t>Alanne Kaisa, vpj.</w:t>
      </w:r>
      <w:r w:rsidR="000F6365">
        <w:rPr>
          <w:rFonts w:ascii="Myriad Pro" w:hAnsi="Myriad Pro"/>
        </w:rPr>
        <w:t xml:space="preserve"> (x)</w:t>
      </w:r>
      <w:r w:rsidRPr="00EC06B9">
        <w:rPr>
          <w:rFonts w:ascii="Myriad Pro" w:hAnsi="Myriad Pro"/>
        </w:rPr>
        <w:tab/>
        <w:t>Vammaisfoorumi ry</w:t>
      </w:r>
      <w:r>
        <w:rPr>
          <w:rFonts w:ascii="Myriad Pro" w:hAnsi="Myriad Pro"/>
        </w:rPr>
        <w:br/>
      </w:r>
      <w:proofErr w:type="spellStart"/>
      <w:r w:rsidRPr="00EC06B9">
        <w:rPr>
          <w:rFonts w:ascii="Myriad Pro" w:hAnsi="Myriad Pro"/>
        </w:rPr>
        <w:t>Labba</w:t>
      </w:r>
      <w:proofErr w:type="spellEnd"/>
      <w:r w:rsidRPr="00EC06B9">
        <w:rPr>
          <w:rFonts w:ascii="Myriad Pro" w:hAnsi="Myriad Pro"/>
        </w:rPr>
        <w:t xml:space="preserve"> Oula-Antti</w:t>
      </w:r>
      <w:r w:rsidR="00F57F09">
        <w:rPr>
          <w:rFonts w:ascii="Myriad Pro" w:hAnsi="Myriad Pro"/>
        </w:rPr>
        <w:t xml:space="preserve"> (x)</w:t>
      </w:r>
      <w:r w:rsidRPr="00EC06B9">
        <w:rPr>
          <w:rFonts w:ascii="Myriad Pro" w:hAnsi="Myriad Pro"/>
        </w:rPr>
        <w:tab/>
        <w:t>OM</w:t>
      </w:r>
      <w:r w:rsidRPr="00EC06B9">
        <w:rPr>
          <w:rFonts w:ascii="Myriad Pro" w:hAnsi="Myriad Pro"/>
        </w:rPr>
        <w:tab/>
      </w:r>
      <w:r w:rsidRPr="00EC06B9">
        <w:rPr>
          <w:rFonts w:ascii="Myriad Pro" w:hAnsi="Myriad Pro"/>
        </w:rPr>
        <w:tab/>
        <w:t>Nousiainen Katriina</w:t>
      </w:r>
      <w:r w:rsidR="007B0EDC">
        <w:rPr>
          <w:rFonts w:ascii="Myriad Pro" w:hAnsi="Myriad Pro"/>
        </w:rPr>
        <w:t xml:space="preserve"> (-)</w:t>
      </w:r>
      <w:r w:rsidRPr="00EC06B9">
        <w:rPr>
          <w:rFonts w:ascii="Myriad Pro" w:hAnsi="Myriad Pro"/>
        </w:rPr>
        <w:tab/>
        <w:t>OM</w:t>
      </w:r>
      <w:r w:rsidR="00EF0AEF">
        <w:rPr>
          <w:rFonts w:ascii="Myriad Pro" w:hAnsi="Myriad Pro"/>
          <w:b/>
        </w:rPr>
        <w:br/>
      </w:r>
      <w:r w:rsidRPr="00EC06B9">
        <w:rPr>
          <w:rFonts w:ascii="Myriad Pro" w:hAnsi="Myriad Pro"/>
        </w:rPr>
        <w:t>Mäki-Lohiluoma Juho</w:t>
      </w:r>
      <w:r w:rsidR="00F57F09">
        <w:rPr>
          <w:rFonts w:ascii="Myriad Pro" w:hAnsi="Myriad Pro"/>
        </w:rPr>
        <w:t xml:space="preserve"> (x)</w:t>
      </w:r>
      <w:r w:rsidRPr="00EC06B9">
        <w:rPr>
          <w:rFonts w:ascii="Myriad Pro" w:hAnsi="Myriad Pro"/>
        </w:rPr>
        <w:tab/>
        <w:t>Elinkeinoelämän</w:t>
      </w:r>
      <w:r w:rsidRPr="00EC06B9">
        <w:rPr>
          <w:rFonts w:ascii="Myriad Pro" w:hAnsi="Myriad Pro"/>
        </w:rPr>
        <w:tab/>
        <w:t>Poikonen Piritta</w:t>
      </w:r>
      <w:r w:rsidR="007B0EDC">
        <w:rPr>
          <w:rFonts w:ascii="Myriad Pro" w:hAnsi="Myriad Pro"/>
        </w:rPr>
        <w:t xml:space="preserve"> (-)</w:t>
      </w:r>
      <w:r w:rsidRPr="00EC06B9">
        <w:rPr>
          <w:rFonts w:ascii="Myriad Pro" w:hAnsi="Myriad Pro"/>
        </w:rPr>
        <w:tab/>
      </w:r>
      <w:r w:rsidR="00EF0AEF">
        <w:rPr>
          <w:rFonts w:ascii="Myriad Pro" w:hAnsi="Myriad Pro"/>
        </w:rPr>
        <w:t xml:space="preserve">Finanssiala  ry </w:t>
      </w:r>
      <w:r w:rsidR="00EF0AEF">
        <w:rPr>
          <w:rFonts w:ascii="Myriad Pro" w:hAnsi="Myriad Pro"/>
        </w:rPr>
        <w:tab/>
      </w:r>
      <w:r w:rsidR="00EF0AEF">
        <w:rPr>
          <w:rFonts w:ascii="Myriad Pro" w:hAnsi="Myriad Pro"/>
        </w:rPr>
        <w:tab/>
      </w:r>
      <w:r w:rsidRPr="00EC06B9">
        <w:rPr>
          <w:rFonts w:ascii="Myriad Pro" w:hAnsi="Myriad Pro"/>
        </w:rPr>
        <w:t>keskusliitto EK</w:t>
      </w:r>
      <w:r w:rsidR="00EF0AEF">
        <w:rPr>
          <w:rFonts w:ascii="Myriad Pro" w:hAnsi="Myriad Pro"/>
        </w:rPr>
        <w:t xml:space="preserve"> </w:t>
      </w:r>
      <w:r w:rsidRPr="00EC06B9">
        <w:rPr>
          <w:rFonts w:ascii="Myriad Pro" w:hAnsi="Myriad Pro"/>
        </w:rPr>
        <w:tab/>
      </w:r>
      <w:r w:rsidR="00EF0AEF">
        <w:rPr>
          <w:rFonts w:ascii="Myriad Pro" w:hAnsi="Myriad Pro"/>
          <w:b/>
        </w:rPr>
        <w:br/>
      </w:r>
      <w:r w:rsidRPr="00EC06B9">
        <w:rPr>
          <w:rFonts w:ascii="Myriad Pro" w:hAnsi="Myriad Pro"/>
        </w:rPr>
        <w:t>Spolander Mia</w:t>
      </w:r>
      <w:r w:rsidR="00F57F09">
        <w:rPr>
          <w:rFonts w:ascii="Myriad Pro" w:hAnsi="Myriad Pro"/>
        </w:rPr>
        <w:t xml:space="preserve"> (x)</w:t>
      </w:r>
      <w:r w:rsidRPr="00EC06B9">
        <w:rPr>
          <w:rFonts w:ascii="Myriad Pro" w:hAnsi="Myriad Pro"/>
        </w:rPr>
        <w:tab/>
        <w:t>UM</w:t>
      </w:r>
      <w:r w:rsidRPr="00EC06B9">
        <w:rPr>
          <w:rFonts w:ascii="Myriad Pro" w:hAnsi="Myriad Pro"/>
        </w:rPr>
        <w:tab/>
      </w:r>
      <w:r w:rsidRPr="00EC06B9">
        <w:rPr>
          <w:rFonts w:ascii="Myriad Pro" w:hAnsi="Myriad Pro"/>
        </w:rPr>
        <w:tab/>
        <w:t>Saares Aurora</w:t>
      </w:r>
      <w:r w:rsidRPr="00EC06B9">
        <w:rPr>
          <w:rFonts w:ascii="Myriad Pro" w:hAnsi="Myriad Pro"/>
        </w:rPr>
        <w:tab/>
      </w:r>
      <w:r w:rsidR="007B0EDC">
        <w:rPr>
          <w:rFonts w:ascii="Myriad Pro" w:hAnsi="Myriad Pro"/>
        </w:rPr>
        <w:t>(-)</w:t>
      </w:r>
      <w:r w:rsidRPr="00EC06B9">
        <w:rPr>
          <w:rFonts w:ascii="Myriad Pro" w:hAnsi="Myriad Pro"/>
        </w:rPr>
        <w:tab/>
        <w:t>UM</w:t>
      </w:r>
      <w:r>
        <w:rPr>
          <w:rFonts w:ascii="Myriad Pro" w:hAnsi="Myriad Pro"/>
        </w:rPr>
        <w:br/>
      </w:r>
      <w:r w:rsidRPr="00EC06B9">
        <w:rPr>
          <w:rFonts w:ascii="Myriad Pro" w:hAnsi="Myriad Pro"/>
        </w:rPr>
        <w:t>Gustafsson Henrik</w:t>
      </w:r>
      <w:r w:rsidR="00F57F09">
        <w:rPr>
          <w:rFonts w:ascii="Myriad Pro" w:hAnsi="Myriad Pro"/>
        </w:rPr>
        <w:t xml:space="preserve"> (x)</w:t>
      </w:r>
      <w:r w:rsidRPr="00EC06B9">
        <w:rPr>
          <w:rFonts w:ascii="Myriad Pro" w:hAnsi="Myriad Pro"/>
        </w:rPr>
        <w:tab/>
        <w:t>Vammaisfoorumi ry</w:t>
      </w:r>
      <w:r w:rsidRPr="00EC06B9">
        <w:rPr>
          <w:rFonts w:ascii="Myriad Pro" w:hAnsi="Myriad Pro"/>
        </w:rPr>
        <w:tab/>
        <w:t>Gustafsson Ulf</w:t>
      </w:r>
      <w:r w:rsidR="007B0EDC">
        <w:rPr>
          <w:rFonts w:ascii="Myriad Pro" w:hAnsi="Myriad Pro"/>
        </w:rPr>
        <w:t xml:space="preserve"> (-)</w:t>
      </w:r>
      <w:r w:rsidRPr="00EC06B9">
        <w:rPr>
          <w:rFonts w:ascii="Myriad Pro" w:hAnsi="Myriad Pro"/>
        </w:rPr>
        <w:tab/>
        <w:t>Vammaisfoorumi ry</w:t>
      </w:r>
      <w:r>
        <w:rPr>
          <w:rFonts w:ascii="Myriad Pro" w:hAnsi="Myriad Pro"/>
        </w:rPr>
        <w:br/>
      </w:r>
      <w:r w:rsidRPr="00EC06B9">
        <w:rPr>
          <w:rFonts w:ascii="Myriad Pro" w:hAnsi="Myriad Pro"/>
        </w:rPr>
        <w:t>Jääskeläinen Marko</w:t>
      </w:r>
      <w:r w:rsidR="00F57F09">
        <w:rPr>
          <w:rFonts w:ascii="Myriad Pro" w:hAnsi="Myriad Pro"/>
        </w:rPr>
        <w:t xml:space="preserve"> (x)</w:t>
      </w:r>
      <w:r w:rsidRPr="00EC06B9">
        <w:rPr>
          <w:rFonts w:ascii="Myriad Pro" w:hAnsi="Myriad Pro"/>
        </w:rPr>
        <w:tab/>
        <w:t>Vammaisfoorumi ry</w:t>
      </w:r>
      <w:r w:rsidRPr="00EC06B9">
        <w:rPr>
          <w:rFonts w:ascii="Myriad Pro" w:hAnsi="Myriad Pro"/>
        </w:rPr>
        <w:tab/>
      </w:r>
      <w:proofErr w:type="spellStart"/>
      <w:r w:rsidRPr="00EC06B9">
        <w:rPr>
          <w:rFonts w:ascii="Myriad Pro" w:hAnsi="Myriad Pro"/>
        </w:rPr>
        <w:t>Rasa</w:t>
      </w:r>
      <w:proofErr w:type="spellEnd"/>
      <w:r w:rsidRPr="00EC06B9">
        <w:rPr>
          <w:rFonts w:ascii="Myriad Pro" w:hAnsi="Myriad Pro"/>
        </w:rPr>
        <w:t xml:space="preserve"> Jukka</w:t>
      </w:r>
      <w:r w:rsidR="007B0EDC">
        <w:rPr>
          <w:rFonts w:ascii="Myriad Pro" w:hAnsi="Myriad Pro"/>
        </w:rPr>
        <w:t xml:space="preserve"> (-)</w:t>
      </w:r>
      <w:r w:rsidRPr="00EC06B9">
        <w:rPr>
          <w:rFonts w:ascii="Myriad Pro" w:hAnsi="Myriad Pro"/>
        </w:rPr>
        <w:tab/>
      </w:r>
      <w:r w:rsidRPr="00EC06B9">
        <w:rPr>
          <w:rFonts w:ascii="Myriad Pro" w:hAnsi="Myriad Pro"/>
        </w:rPr>
        <w:tab/>
        <w:t>Vammaisfoorumi ry</w:t>
      </w:r>
      <w:r>
        <w:rPr>
          <w:rFonts w:ascii="Myriad Pro" w:hAnsi="Myriad Pro"/>
        </w:rPr>
        <w:br/>
      </w:r>
      <w:r w:rsidRPr="00EC06B9">
        <w:rPr>
          <w:rFonts w:ascii="Myriad Pro" w:hAnsi="Myriad Pro"/>
        </w:rPr>
        <w:t>Kokko Sari</w:t>
      </w:r>
      <w:r w:rsidR="00F57F09">
        <w:rPr>
          <w:rFonts w:ascii="Myriad Pro" w:hAnsi="Myriad Pro"/>
        </w:rPr>
        <w:t xml:space="preserve">  (x)</w:t>
      </w:r>
      <w:r w:rsidRPr="00EC06B9">
        <w:rPr>
          <w:rFonts w:ascii="Myriad Pro" w:hAnsi="Myriad Pro"/>
        </w:rPr>
        <w:tab/>
      </w:r>
      <w:r w:rsidRPr="00EC06B9">
        <w:rPr>
          <w:rFonts w:ascii="Myriad Pro" w:hAnsi="Myriad Pro"/>
        </w:rPr>
        <w:tab/>
        <w:t>Vammaisfoorumi ry</w:t>
      </w:r>
      <w:r w:rsidRPr="00EC06B9">
        <w:rPr>
          <w:rFonts w:ascii="Myriad Pro" w:hAnsi="Myriad Pro"/>
        </w:rPr>
        <w:tab/>
        <w:t xml:space="preserve">Jakobsson </w:t>
      </w:r>
      <w:proofErr w:type="spellStart"/>
      <w:r w:rsidRPr="00EC06B9">
        <w:rPr>
          <w:rFonts w:ascii="Myriad Pro" w:hAnsi="Myriad Pro"/>
        </w:rPr>
        <w:t>Matthias</w:t>
      </w:r>
      <w:proofErr w:type="spellEnd"/>
      <w:r w:rsidR="007B0EDC">
        <w:rPr>
          <w:rFonts w:ascii="Myriad Pro" w:hAnsi="Myriad Pro"/>
        </w:rPr>
        <w:t xml:space="preserve"> (-)</w:t>
      </w:r>
      <w:r w:rsidRPr="00EC06B9">
        <w:rPr>
          <w:rFonts w:ascii="Myriad Pro" w:hAnsi="Myriad Pro"/>
        </w:rPr>
        <w:tab/>
        <w:t>Vammaisfoorumi ry</w:t>
      </w:r>
      <w:r>
        <w:rPr>
          <w:rFonts w:ascii="Myriad Pro" w:hAnsi="Myriad Pro"/>
        </w:rPr>
        <w:br/>
      </w:r>
      <w:r w:rsidRPr="00EC06B9">
        <w:rPr>
          <w:rFonts w:ascii="Myriad Pro" w:hAnsi="Myriad Pro"/>
        </w:rPr>
        <w:t>Maijala Juha-Pekka</w:t>
      </w:r>
      <w:r w:rsidR="00F57F09">
        <w:rPr>
          <w:rFonts w:ascii="Myriad Pro" w:hAnsi="Myriad Pro"/>
        </w:rPr>
        <w:t xml:space="preserve"> </w:t>
      </w:r>
      <w:r w:rsidR="007B0EDC">
        <w:rPr>
          <w:rFonts w:ascii="Myriad Pro" w:hAnsi="Myriad Pro"/>
        </w:rPr>
        <w:t>(-)</w:t>
      </w:r>
      <w:r w:rsidRPr="00EC06B9">
        <w:rPr>
          <w:rFonts w:ascii="Myriad Pro" w:hAnsi="Myriad Pro"/>
        </w:rPr>
        <w:tab/>
        <w:t>YM</w:t>
      </w:r>
      <w:r w:rsidRPr="00EC06B9">
        <w:rPr>
          <w:rFonts w:ascii="Myriad Pro" w:hAnsi="Myriad Pro"/>
        </w:rPr>
        <w:tab/>
      </w:r>
      <w:r w:rsidRPr="00EC06B9">
        <w:rPr>
          <w:rFonts w:ascii="Myriad Pro" w:hAnsi="Myriad Pro"/>
        </w:rPr>
        <w:tab/>
        <w:t>Kilpelä Niina</w:t>
      </w:r>
      <w:r w:rsidRPr="00EC06B9">
        <w:rPr>
          <w:rFonts w:ascii="Myriad Pro" w:hAnsi="Myriad Pro"/>
        </w:rPr>
        <w:tab/>
      </w:r>
      <w:r w:rsidR="00F57F09">
        <w:rPr>
          <w:rFonts w:ascii="Myriad Pro" w:hAnsi="Myriad Pro"/>
        </w:rPr>
        <w:t>(x)</w:t>
      </w:r>
      <w:r w:rsidRPr="00EC06B9">
        <w:rPr>
          <w:rFonts w:ascii="Myriad Pro" w:hAnsi="Myriad Pro"/>
        </w:rPr>
        <w:tab/>
        <w:t>YM</w:t>
      </w:r>
      <w:r>
        <w:rPr>
          <w:rFonts w:ascii="Myriad Pro" w:hAnsi="Myriad Pro"/>
        </w:rPr>
        <w:br/>
      </w:r>
      <w:r w:rsidRPr="00EC06B9">
        <w:rPr>
          <w:rFonts w:ascii="Myriad Pro" w:hAnsi="Myriad Pro"/>
        </w:rPr>
        <w:t>Ekroth Anne</w:t>
      </w:r>
      <w:r w:rsidRPr="00EC06B9">
        <w:rPr>
          <w:rFonts w:ascii="Myriad Pro" w:hAnsi="Myriad Pro"/>
        </w:rPr>
        <w:tab/>
      </w:r>
      <w:r w:rsidR="00F57F09">
        <w:rPr>
          <w:rFonts w:ascii="Myriad Pro" w:hAnsi="Myriad Pro"/>
        </w:rPr>
        <w:t>(-)</w:t>
      </w:r>
      <w:r w:rsidRPr="00EC06B9">
        <w:rPr>
          <w:rFonts w:ascii="Myriad Pro" w:hAnsi="Myriad Pro"/>
        </w:rPr>
        <w:tab/>
        <w:t>OKM</w:t>
      </w:r>
      <w:r w:rsidRPr="00EC06B9">
        <w:rPr>
          <w:rFonts w:ascii="Myriad Pro" w:hAnsi="Myriad Pro"/>
        </w:rPr>
        <w:tab/>
      </w:r>
      <w:r w:rsidRPr="00EC06B9">
        <w:rPr>
          <w:rFonts w:ascii="Myriad Pro" w:hAnsi="Myriad Pro"/>
        </w:rPr>
        <w:tab/>
        <w:t>Piispanen Toni</w:t>
      </w:r>
      <w:r w:rsidR="00F57F09">
        <w:rPr>
          <w:rFonts w:ascii="Myriad Pro" w:hAnsi="Myriad Pro"/>
        </w:rPr>
        <w:t xml:space="preserve"> (-)</w:t>
      </w:r>
      <w:r w:rsidRPr="00EC06B9">
        <w:rPr>
          <w:rFonts w:ascii="Myriad Pro" w:hAnsi="Myriad Pro"/>
        </w:rPr>
        <w:tab/>
        <w:t>OKM</w:t>
      </w:r>
      <w:r>
        <w:rPr>
          <w:rFonts w:ascii="Myriad Pro" w:hAnsi="Myriad Pro"/>
        </w:rPr>
        <w:br/>
      </w:r>
      <w:r w:rsidRPr="00EC06B9">
        <w:rPr>
          <w:rFonts w:ascii="Myriad Pro" w:hAnsi="Myriad Pro"/>
        </w:rPr>
        <w:t>Westerlund Andrea</w:t>
      </w:r>
      <w:r w:rsidR="000F6365">
        <w:rPr>
          <w:rFonts w:ascii="Myriad Pro" w:hAnsi="Myriad Pro"/>
        </w:rPr>
        <w:t xml:space="preserve"> (x)</w:t>
      </w:r>
      <w:r w:rsidRPr="00EC06B9">
        <w:rPr>
          <w:rFonts w:ascii="Myriad Pro" w:hAnsi="Myriad Pro"/>
        </w:rPr>
        <w:tab/>
        <w:t>Vammaisfoorumi ry</w:t>
      </w:r>
      <w:r w:rsidRPr="00EC06B9">
        <w:rPr>
          <w:rFonts w:ascii="Myriad Pro" w:hAnsi="Myriad Pro"/>
        </w:rPr>
        <w:tab/>
        <w:t>Rautiainen Satu</w:t>
      </w:r>
      <w:r w:rsidR="007B0EDC">
        <w:rPr>
          <w:rFonts w:ascii="Myriad Pro" w:hAnsi="Myriad Pro"/>
        </w:rPr>
        <w:t xml:space="preserve"> (-)</w:t>
      </w:r>
      <w:r w:rsidRPr="00EC06B9">
        <w:rPr>
          <w:rFonts w:ascii="Myriad Pro" w:hAnsi="Myriad Pro"/>
        </w:rPr>
        <w:tab/>
        <w:t>Vammaisfoorumi ry</w:t>
      </w:r>
      <w:r>
        <w:rPr>
          <w:rFonts w:ascii="Myriad Pro" w:hAnsi="Myriad Pro"/>
        </w:rPr>
        <w:br/>
      </w:r>
      <w:r w:rsidRPr="00EC06B9">
        <w:rPr>
          <w:rFonts w:ascii="Myriad Pro" w:hAnsi="Myriad Pro"/>
        </w:rPr>
        <w:t>Pukki Heta</w:t>
      </w:r>
      <w:r w:rsidRPr="00EC06B9">
        <w:rPr>
          <w:rFonts w:ascii="Myriad Pro" w:hAnsi="Myriad Pro"/>
        </w:rPr>
        <w:tab/>
      </w:r>
      <w:r w:rsidR="00F57F09">
        <w:rPr>
          <w:rFonts w:ascii="Myriad Pro" w:hAnsi="Myriad Pro"/>
        </w:rPr>
        <w:t>(x)</w:t>
      </w:r>
      <w:r w:rsidRPr="00EC06B9">
        <w:rPr>
          <w:rFonts w:ascii="Myriad Pro" w:hAnsi="Myriad Pro"/>
        </w:rPr>
        <w:tab/>
        <w:t>Vammaisfoorumi ry</w:t>
      </w:r>
      <w:r w:rsidRPr="00EC06B9">
        <w:rPr>
          <w:rFonts w:ascii="Myriad Pro" w:hAnsi="Myriad Pro"/>
        </w:rPr>
        <w:tab/>
        <w:t>Tuokko Riitta-Maija</w:t>
      </w:r>
      <w:r w:rsidR="007B0EDC">
        <w:rPr>
          <w:rFonts w:ascii="Myriad Pro" w:hAnsi="Myriad Pro"/>
        </w:rPr>
        <w:t xml:space="preserve"> (-)</w:t>
      </w:r>
      <w:r w:rsidRPr="00EC06B9">
        <w:rPr>
          <w:rFonts w:ascii="Myriad Pro" w:hAnsi="Myriad Pro"/>
        </w:rPr>
        <w:tab/>
        <w:t>Vammaisfoorumi ry</w:t>
      </w:r>
      <w:r>
        <w:rPr>
          <w:rFonts w:ascii="Myriad Pro" w:hAnsi="Myriad Pro"/>
        </w:rPr>
        <w:br/>
      </w:r>
      <w:r w:rsidR="000F6365">
        <w:rPr>
          <w:rFonts w:ascii="Myriad Pro" w:hAnsi="Myriad Pro"/>
        </w:rPr>
        <w:t>Sariola Jukka (x)</w:t>
      </w:r>
      <w:r w:rsidRPr="00EC06B9">
        <w:rPr>
          <w:rFonts w:ascii="Myriad Pro" w:hAnsi="Myriad Pro"/>
        </w:rPr>
        <w:tab/>
        <w:t>Vammaisfoorumi ry</w:t>
      </w:r>
      <w:r w:rsidRPr="00EC06B9">
        <w:rPr>
          <w:rFonts w:ascii="Myriad Pro" w:hAnsi="Myriad Pro"/>
        </w:rPr>
        <w:tab/>
        <w:t>Metsävainio Katja</w:t>
      </w:r>
      <w:r w:rsidR="007B0EDC">
        <w:rPr>
          <w:rFonts w:ascii="Myriad Pro" w:hAnsi="Myriad Pro"/>
        </w:rPr>
        <w:t xml:space="preserve"> (-)</w:t>
      </w:r>
      <w:r w:rsidRPr="00EC06B9">
        <w:rPr>
          <w:rFonts w:ascii="Myriad Pro" w:hAnsi="Myriad Pro"/>
        </w:rPr>
        <w:tab/>
        <w:t>Vammaisfoorumi ry</w:t>
      </w:r>
      <w:r>
        <w:rPr>
          <w:rFonts w:ascii="Myriad Pro" w:hAnsi="Myriad Pro"/>
        </w:rPr>
        <w:br/>
      </w:r>
      <w:r w:rsidR="000F6365">
        <w:rPr>
          <w:rFonts w:ascii="Myriad Pro" w:hAnsi="Myriad Pro"/>
        </w:rPr>
        <w:t>Tiensuu Alli (x)</w:t>
      </w:r>
      <w:r w:rsidRPr="00EC06B9">
        <w:rPr>
          <w:rFonts w:ascii="Myriad Pro" w:hAnsi="Myriad Pro"/>
        </w:rPr>
        <w:tab/>
        <w:t>SAK ry</w:t>
      </w:r>
      <w:r w:rsidRPr="00EC06B9">
        <w:rPr>
          <w:rFonts w:ascii="Myriad Pro" w:hAnsi="Myriad Pro"/>
        </w:rPr>
        <w:tab/>
      </w:r>
      <w:r w:rsidRPr="00EC06B9">
        <w:rPr>
          <w:rFonts w:ascii="Myriad Pro" w:hAnsi="Myriad Pro"/>
        </w:rPr>
        <w:tab/>
        <w:t>Sahamies Miika</w:t>
      </w:r>
      <w:r w:rsidR="007B0EDC">
        <w:rPr>
          <w:rFonts w:ascii="Myriad Pro" w:hAnsi="Myriad Pro"/>
        </w:rPr>
        <w:t xml:space="preserve"> (-)</w:t>
      </w:r>
      <w:r w:rsidRPr="00EC06B9">
        <w:rPr>
          <w:rFonts w:ascii="Myriad Pro" w:hAnsi="Myriad Pro"/>
        </w:rPr>
        <w:tab/>
        <w:t>Akava ry</w:t>
      </w:r>
      <w:r>
        <w:rPr>
          <w:rFonts w:ascii="Myriad Pro" w:hAnsi="Myriad Pro"/>
        </w:rPr>
        <w:br/>
      </w:r>
      <w:r w:rsidRPr="00EC06B9">
        <w:rPr>
          <w:rFonts w:ascii="Myriad Pro" w:hAnsi="Myriad Pro"/>
        </w:rPr>
        <w:t>Keyriläinen Marianne</w:t>
      </w:r>
      <w:r w:rsidR="00F57F09">
        <w:rPr>
          <w:rFonts w:ascii="Myriad Pro" w:hAnsi="Myriad Pro"/>
        </w:rPr>
        <w:t xml:space="preserve"> (-)</w:t>
      </w:r>
      <w:r w:rsidRPr="00EC06B9">
        <w:rPr>
          <w:rFonts w:ascii="Myriad Pro" w:hAnsi="Myriad Pro"/>
        </w:rPr>
        <w:tab/>
        <w:t>TEM</w:t>
      </w:r>
      <w:r w:rsidRPr="00EC06B9">
        <w:rPr>
          <w:rFonts w:ascii="Myriad Pro" w:hAnsi="Myriad Pro"/>
        </w:rPr>
        <w:tab/>
      </w:r>
      <w:r w:rsidRPr="00EC06B9">
        <w:rPr>
          <w:rFonts w:ascii="Myriad Pro" w:hAnsi="Myriad Pro"/>
        </w:rPr>
        <w:tab/>
        <w:t>Haavisto-Vuori Päivi</w:t>
      </w:r>
      <w:r w:rsidR="00F57F09">
        <w:rPr>
          <w:rFonts w:ascii="Myriad Pro" w:hAnsi="Myriad Pro"/>
        </w:rPr>
        <w:t xml:space="preserve"> (x)</w:t>
      </w:r>
      <w:r w:rsidRPr="00EC06B9">
        <w:rPr>
          <w:rFonts w:ascii="Myriad Pro" w:hAnsi="Myriad Pro"/>
        </w:rPr>
        <w:tab/>
        <w:t>TEM</w:t>
      </w:r>
      <w:r>
        <w:rPr>
          <w:rFonts w:ascii="Myriad Pro" w:hAnsi="Myriad Pro"/>
        </w:rPr>
        <w:br/>
      </w:r>
      <w:proofErr w:type="spellStart"/>
      <w:r w:rsidRPr="00EC06B9">
        <w:rPr>
          <w:rFonts w:ascii="Myriad Pro" w:hAnsi="Myriad Pro"/>
        </w:rPr>
        <w:t>Viemerö</w:t>
      </w:r>
      <w:proofErr w:type="spellEnd"/>
      <w:r w:rsidRPr="00EC06B9">
        <w:rPr>
          <w:rFonts w:ascii="Myriad Pro" w:hAnsi="Myriad Pro"/>
        </w:rPr>
        <w:t xml:space="preserve"> Jaana</w:t>
      </w:r>
      <w:r w:rsidR="00F57F09">
        <w:rPr>
          <w:rFonts w:ascii="Myriad Pro" w:hAnsi="Myriad Pro"/>
        </w:rPr>
        <w:t xml:space="preserve"> (-)</w:t>
      </w:r>
      <w:r w:rsidRPr="00EC06B9">
        <w:rPr>
          <w:rFonts w:ascii="Myriad Pro" w:hAnsi="Myriad Pro"/>
        </w:rPr>
        <w:tab/>
        <w:t>Kuntaliitto</w:t>
      </w:r>
      <w:r w:rsidRPr="00EC06B9">
        <w:rPr>
          <w:rFonts w:ascii="Myriad Pro" w:hAnsi="Myriad Pro"/>
        </w:rPr>
        <w:tab/>
      </w:r>
      <w:r w:rsidRPr="00EC06B9">
        <w:rPr>
          <w:rFonts w:ascii="Myriad Pro" w:hAnsi="Myriad Pro"/>
        </w:rPr>
        <w:tab/>
        <w:t>Vogt Ellen</w:t>
      </w:r>
      <w:r w:rsidR="00F57F09">
        <w:rPr>
          <w:rFonts w:ascii="Myriad Pro" w:hAnsi="Myriad Pro"/>
        </w:rPr>
        <w:t xml:space="preserve"> (x)</w:t>
      </w:r>
      <w:r w:rsidRPr="00EC06B9">
        <w:rPr>
          <w:rFonts w:ascii="Myriad Pro" w:hAnsi="Myriad Pro"/>
        </w:rPr>
        <w:tab/>
      </w:r>
      <w:r w:rsidRPr="00EC06B9">
        <w:rPr>
          <w:rFonts w:ascii="Myriad Pro" w:hAnsi="Myriad Pro"/>
        </w:rPr>
        <w:tab/>
        <w:t>Kuntaliitto</w:t>
      </w:r>
      <w:r>
        <w:rPr>
          <w:rFonts w:ascii="Myriad Pro" w:hAnsi="Myriad Pro"/>
        </w:rPr>
        <w:br/>
      </w:r>
      <w:r w:rsidRPr="00EC06B9">
        <w:rPr>
          <w:rFonts w:ascii="Myriad Pro" w:hAnsi="Myriad Pro"/>
        </w:rPr>
        <w:t>Åkermarck Mikael</w:t>
      </w:r>
      <w:r w:rsidR="00F57F09">
        <w:rPr>
          <w:rFonts w:ascii="Myriad Pro" w:hAnsi="Myriad Pro"/>
        </w:rPr>
        <w:t xml:space="preserve"> (x)</w:t>
      </w:r>
      <w:r w:rsidRPr="00EC06B9">
        <w:rPr>
          <w:rFonts w:ascii="Myriad Pro" w:hAnsi="Myriad Pro"/>
        </w:rPr>
        <w:tab/>
        <w:t>LVM</w:t>
      </w:r>
      <w:r w:rsidRPr="00EC06B9">
        <w:rPr>
          <w:rFonts w:ascii="Myriad Pro" w:hAnsi="Myriad Pro"/>
        </w:rPr>
        <w:tab/>
      </w:r>
      <w:r w:rsidRPr="00EC06B9">
        <w:rPr>
          <w:rFonts w:ascii="Myriad Pro" w:hAnsi="Myriad Pro"/>
        </w:rPr>
        <w:tab/>
        <w:t>Uusitalo Eveliina</w:t>
      </w:r>
      <w:r w:rsidR="007B0EDC">
        <w:rPr>
          <w:rFonts w:ascii="Myriad Pro" w:hAnsi="Myriad Pro"/>
        </w:rPr>
        <w:t xml:space="preserve"> (-)</w:t>
      </w:r>
      <w:r w:rsidRPr="00EC06B9">
        <w:rPr>
          <w:rFonts w:ascii="Myriad Pro" w:hAnsi="Myriad Pro"/>
        </w:rPr>
        <w:tab/>
        <w:t>LVM</w:t>
      </w:r>
      <w:r>
        <w:rPr>
          <w:rFonts w:ascii="Myriad Pro" w:hAnsi="Myriad Pro"/>
        </w:rPr>
        <w:br/>
      </w:r>
      <w:r w:rsidRPr="00EC06B9">
        <w:rPr>
          <w:rFonts w:ascii="Myriad Pro" w:hAnsi="Myriad Pro"/>
        </w:rPr>
        <w:t>Heikkonen Merja</w:t>
      </w:r>
      <w:r w:rsidR="000F6365">
        <w:rPr>
          <w:rFonts w:ascii="Myriad Pro" w:hAnsi="Myriad Pro"/>
        </w:rPr>
        <w:t xml:space="preserve"> (x)</w:t>
      </w:r>
      <w:r w:rsidRPr="00EC06B9">
        <w:rPr>
          <w:rFonts w:ascii="Myriad Pro" w:hAnsi="Myriad Pro"/>
        </w:rPr>
        <w:tab/>
        <w:t>VANE/STM</w:t>
      </w:r>
      <w:r>
        <w:rPr>
          <w:rFonts w:ascii="Myriad Pro" w:hAnsi="Myriad Pro"/>
        </w:rPr>
        <w:br/>
      </w:r>
      <w:r w:rsidRPr="00EC06B9">
        <w:rPr>
          <w:rFonts w:ascii="Myriad Pro" w:hAnsi="Myriad Pro"/>
        </w:rPr>
        <w:t>Hoffrén Tea</w:t>
      </w:r>
      <w:r w:rsidR="00F57F09">
        <w:rPr>
          <w:rFonts w:ascii="Myriad Pro" w:hAnsi="Myriad Pro"/>
        </w:rPr>
        <w:t xml:space="preserve"> (x)</w:t>
      </w:r>
      <w:r w:rsidRPr="00EC06B9">
        <w:rPr>
          <w:rFonts w:ascii="Myriad Pro" w:hAnsi="Myriad Pro"/>
        </w:rPr>
        <w:tab/>
        <w:t>VANE/STM</w:t>
      </w:r>
      <w:r>
        <w:rPr>
          <w:rFonts w:ascii="Myriad Pro" w:hAnsi="Myriad Pro"/>
        </w:rPr>
        <w:br/>
      </w:r>
      <w:r w:rsidRPr="00EC06B9">
        <w:rPr>
          <w:rFonts w:ascii="Myriad Pro" w:hAnsi="Myriad Pro"/>
        </w:rPr>
        <w:t>Päivärinta Meri</w:t>
      </w:r>
      <w:r w:rsidR="00F57F09">
        <w:rPr>
          <w:rFonts w:ascii="Myriad Pro" w:hAnsi="Myriad Pro"/>
        </w:rPr>
        <w:t xml:space="preserve"> (-)</w:t>
      </w:r>
      <w:r w:rsidRPr="00EC06B9">
        <w:rPr>
          <w:rFonts w:ascii="Myriad Pro" w:hAnsi="Myriad Pro"/>
        </w:rPr>
        <w:tab/>
        <w:t>VANE/STM</w:t>
      </w:r>
      <w:r>
        <w:rPr>
          <w:rFonts w:ascii="Myriad Pro" w:hAnsi="Myriad Pro"/>
        </w:rPr>
        <w:br/>
      </w:r>
      <w:r w:rsidRPr="00EC06B9">
        <w:rPr>
          <w:rFonts w:ascii="Myriad Pro" w:hAnsi="Myriad Pro"/>
        </w:rPr>
        <w:t>Mustonen Lotta-Kaisa</w:t>
      </w:r>
      <w:r w:rsidR="00B1601F">
        <w:rPr>
          <w:rFonts w:ascii="Myriad Pro" w:hAnsi="Myriad Pro"/>
        </w:rPr>
        <w:t xml:space="preserve"> (x)</w:t>
      </w:r>
      <w:r w:rsidRPr="00EC06B9">
        <w:rPr>
          <w:rFonts w:ascii="Myriad Pro" w:hAnsi="Myriad Pro"/>
        </w:rPr>
        <w:tab/>
        <w:t>VANE/STM</w:t>
      </w:r>
      <w:r w:rsidRPr="00EC06B9">
        <w:rPr>
          <w:rFonts w:ascii="Myriad Pro" w:hAnsi="Myriad Pro"/>
        </w:rPr>
        <w:tab/>
      </w:r>
      <w:r w:rsidRPr="00EC06B9">
        <w:rPr>
          <w:rFonts w:ascii="Myriad Pro" w:hAnsi="Myriad Pro"/>
        </w:rPr>
        <w:tab/>
      </w:r>
    </w:p>
    <w:p w:rsidR="00E77B4E" w:rsidRDefault="00EC06B9" w:rsidP="00EC06B9">
      <w:pPr>
        <w:rPr>
          <w:rFonts w:ascii="Myriad Pro" w:hAnsi="Myriad Pro"/>
        </w:rPr>
      </w:pPr>
      <w:r w:rsidRPr="00EC06B9">
        <w:rPr>
          <w:rFonts w:ascii="Myriad Pro" w:hAnsi="Myriad Pro"/>
          <w:b/>
        </w:rPr>
        <w:t>Pysyvät asiantuntijat</w:t>
      </w:r>
      <w:r w:rsidR="00EF0AEF">
        <w:rPr>
          <w:rFonts w:ascii="Myriad Pro" w:hAnsi="Myriad Pro"/>
          <w:b/>
        </w:rPr>
        <w:br/>
      </w:r>
      <w:r w:rsidRPr="00EC06B9">
        <w:rPr>
          <w:rFonts w:ascii="Myriad Pro" w:hAnsi="Myriad Pro"/>
        </w:rPr>
        <w:t>Ahola Sanna</w:t>
      </w:r>
      <w:r w:rsidRPr="00EC06B9">
        <w:rPr>
          <w:rFonts w:ascii="Myriad Pro" w:hAnsi="Myriad Pro"/>
        </w:rPr>
        <w:tab/>
      </w:r>
      <w:r w:rsidR="00F57F09">
        <w:rPr>
          <w:rFonts w:ascii="Myriad Pro" w:hAnsi="Myriad Pro"/>
        </w:rPr>
        <w:t>(x)</w:t>
      </w:r>
      <w:r w:rsidRPr="00EC06B9">
        <w:rPr>
          <w:rFonts w:ascii="Myriad Pro" w:hAnsi="Myriad Pro"/>
        </w:rPr>
        <w:tab/>
        <w:t>Ihmisoikeuskeskus</w:t>
      </w:r>
      <w:r>
        <w:rPr>
          <w:rFonts w:ascii="Myriad Pro" w:hAnsi="Myriad Pro"/>
        </w:rPr>
        <w:br/>
      </w:r>
      <w:proofErr w:type="spellStart"/>
      <w:r w:rsidRPr="00EC06B9">
        <w:rPr>
          <w:rFonts w:ascii="Myriad Pro" w:hAnsi="Myriad Pro"/>
        </w:rPr>
        <w:t>Hirvasvuopio</w:t>
      </w:r>
      <w:proofErr w:type="spellEnd"/>
      <w:r w:rsidRPr="00EC06B9">
        <w:rPr>
          <w:rFonts w:ascii="Myriad Pro" w:hAnsi="Myriad Pro"/>
        </w:rPr>
        <w:t xml:space="preserve"> Janne</w:t>
      </w:r>
      <w:r w:rsidR="00F57F09">
        <w:rPr>
          <w:rFonts w:ascii="Myriad Pro" w:hAnsi="Myriad Pro"/>
        </w:rPr>
        <w:t xml:space="preserve"> (-)</w:t>
      </w:r>
      <w:r w:rsidRPr="00EC06B9">
        <w:rPr>
          <w:rFonts w:ascii="Myriad Pro" w:hAnsi="Myriad Pro"/>
        </w:rPr>
        <w:tab/>
        <w:t>Saamelaiskäräjät</w:t>
      </w:r>
      <w:r>
        <w:rPr>
          <w:rFonts w:ascii="Myriad Pro" w:hAnsi="Myriad Pro"/>
        </w:rPr>
        <w:br/>
      </w:r>
      <w:proofErr w:type="spellStart"/>
      <w:r w:rsidRPr="00EC06B9">
        <w:rPr>
          <w:rFonts w:ascii="Myriad Pro" w:hAnsi="Myriad Pro"/>
        </w:rPr>
        <w:t>Katsui</w:t>
      </w:r>
      <w:proofErr w:type="spellEnd"/>
      <w:r w:rsidRPr="00EC06B9">
        <w:rPr>
          <w:rFonts w:ascii="Myriad Pro" w:hAnsi="Myriad Pro"/>
        </w:rPr>
        <w:t xml:space="preserve"> </w:t>
      </w:r>
      <w:proofErr w:type="spellStart"/>
      <w:r w:rsidRPr="00EC06B9">
        <w:rPr>
          <w:rFonts w:ascii="Myriad Pro" w:hAnsi="Myriad Pro"/>
        </w:rPr>
        <w:t>Hisayo</w:t>
      </w:r>
      <w:proofErr w:type="spellEnd"/>
      <w:r w:rsidRPr="00EC06B9">
        <w:rPr>
          <w:rFonts w:ascii="Myriad Pro" w:hAnsi="Myriad Pro"/>
        </w:rPr>
        <w:tab/>
      </w:r>
      <w:r w:rsidR="00F57F09">
        <w:rPr>
          <w:rFonts w:ascii="Myriad Pro" w:hAnsi="Myriad Pro"/>
        </w:rPr>
        <w:t>(-)</w:t>
      </w:r>
      <w:r w:rsidRPr="00EC06B9">
        <w:rPr>
          <w:rFonts w:ascii="Myriad Pro" w:hAnsi="Myriad Pro"/>
        </w:rPr>
        <w:tab/>
        <w:t>Helsingin yliopisto</w:t>
      </w:r>
      <w:r>
        <w:rPr>
          <w:rFonts w:ascii="Myriad Pro" w:hAnsi="Myriad Pro"/>
        </w:rPr>
        <w:br/>
      </w:r>
      <w:r w:rsidRPr="00EC06B9">
        <w:rPr>
          <w:rFonts w:ascii="Myriad Pro" w:hAnsi="Myriad Pro"/>
        </w:rPr>
        <w:t>Lepistö Jari</w:t>
      </w:r>
      <w:r w:rsidRPr="00EC06B9">
        <w:rPr>
          <w:rFonts w:ascii="Myriad Pro" w:hAnsi="Myriad Pro"/>
        </w:rPr>
        <w:tab/>
      </w:r>
      <w:r w:rsidR="00F57F09">
        <w:rPr>
          <w:rFonts w:ascii="Myriad Pro" w:hAnsi="Myriad Pro"/>
        </w:rPr>
        <w:t>(x)</w:t>
      </w:r>
      <w:r w:rsidRPr="00EC06B9">
        <w:rPr>
          <w:rFonts w:ascii="Myriad Pro" w:hAnsi="Myriad Pro"/>
        </w:rPr>
        <w:tab/>
        <w:t>SM</w:t>
      </w:r>
      <w:r>
        <w:rPr>
          <w:rFonts w:ascii="Myriad Pro" w:hAnsi="Myriad Pro"/>
        </w:rPr>
        <w:br/>
      </w:r>
      <w:r w:rsidRPr="00EC06B9">
        <w:rPr>
          <w:rFonts w:ascii="Myriad Pro" w:hAnsi="Myriad Pro"/>
        </w:rPr>
        <w:t>Lindqvist Gunilla</w:t>
      </w:r>
      <w:r w:rsidR="000F6365">
        <w:rPr>
          <w:rFonts w:ascii="Myriad Pro" w:hAnsi="Myriad Pro"/>
        </w:rPr>
        <w:t xml:space="preserve"> (x)</w:t>
      </w:r>
      <w:r w:rsidRPr="00EC06B9">
        <w:rPr>
          <w:rFonts w:ascii="Myriad Pro" w:hAnsi="Myriad Pro"/>
        </w:rPr>
        <w:tab/>
        <w:t>Ahvenanmaan maakuntahallitus</w:t>
      </w:r>
      <w:r>
        <w:rPr>
          <w:rFonts w:ascii="Myriad Pro" w:hAnsi="Myriad Pro"/>
        </w:rPr>
        <w:br/>
      </w:r>
      <w:r w:rsidR="00E77B4E">
        <w:rPr>
          <w:rFonts w:ascii="Myriad Pro" w:hAnsi="Myriad Pro"/>
        </w:rPr>
        <w:t>Hakanen Ida</w:t>
      </w:r>
      <w:r w:rsidRPr="00EC06B9">
        <w:rPr>
          <w:rFonts w:ascii="Myriad Pro" w:hAnsi="Myriad Pro"/>
        </w:rPr>
        <w:tab/>
      </w:r>
      <w:r w:rsidR="00002989">
        <w:rPr>
          <w:rFonts w:ascii="Myriad Pro" w:hAnsi="Myriad Pro"/>
        </w:rPr>
        <w:t>(x</w:t>
      </w:r>
      <w:r w:rsidR="00F57F09">
        <w:rPr>
          <w:rFonts w:ascii="Myriad Pro" w:hAnsi="Myriad Pro"/>
        </w:rPr>
        <w:t>)</w:t>
      </w:r>
      <w:r w:rsidRPr="00EC06B9">
        <w:rPr>
          <w:rFonts w:ascii="Myriad Pro" w:hAnsi="Myriad Pro"/>
        </w:rPr>
        <w:tab/>
        <w:t>STM</w:t>
      </w:r>
      <w:r w:rsidR="00F57F09">
        <w:rPr>
          <w:rFonts w:ascii="Myriad Pro" w:hAnsi="Myriad Pro"/>
        </w:rPr>
        <w:t xml:space="preserve"> </w:t>
      </w:r>
    </w:p>
    <w:p w:rsidR="00EC06B9" w:rsidRPr="00E77B4E" w:rsidRDefault="00EC06B9" w:rsidP="00EC06B9">
      <w:pPr>
        <w:rPr>
          <w:rFonts w:ascii="Myriad Pro" w:hAnsi="Myriad Pro"/>
        </w:rPr>
      </w:pPr>
      <w:r w:rsidRPr="00EC06B9">
        <w:rPr>
          <w:rFonts w:ascii="Myriad Pro" w:hAnsi="Myriad Pro"/>
        </w:rPr>
        <w:t>Vettenranta Emmi</w:t>
      </w:r>
      <w:r w:rsidR="00F57F09">
        <w:rPr>
          <w:rFonts w:ascii="Myriad Pro" w:hAnsi="Myriad Pro"/>
        </w:rPr>
        <w:t xml:space="preserve"> (-)</w:t>
      </w:r>
      <w:r w:rsidRPr="00EC06B9">
        <w:rPr>
          <w:rFonts w:ascii="Myriad Pro" w:hAnsi="Myriad Pro"/>
        </w:rPr>
        <w:tab/>
        <w:t>STM</w:t>
      </w:r>
      <w:r>
        <w:rPr>
          <w:rFonts w:ascii="Myriad Pro" w:hAnsi="Myriad Pro"/>
        </w:rPr>
        <w:br/>
      </w:r>
      <w:r w:rsidRPr="00EC06B9">
        <w:rPr>
          <w:rFonts w:ascii="Myriad Pro" w:hAnsi="Myriad Pro"/>
        </w:rPr>
        <w:t>Mölläri Markku</w:t>
      </w:r>
      <w:r w:rsidR="00F57F09">
        <w:rPr>
          <w:rFonts w:ascii="Myriad Pro" w:hAnsi="Myriad Pro"/>
        </w:rPr>
        <w:t xml:space="preserve"> (x)</w:t>
      </w:r>
      <w:r w:rsidRPr="00EC06B9">
        <w:rPr>
          <w:rFonts w:ascii="Myriad Pro" w:hAnsi="Myriad Pro"/>
        </w:rPr>
        <w:tab/>
        <w:t>VM</w:t>
      </w:r>
      <w:r>
        <w:rPr>
          <w:rFonts w:ascii="Myriad Pro" w:hAnsi="Myriad Pro"/>
        </w:rPr>
        <w:br/>
      </w:r>
      <w:r w:rsidRPr="00EC06B9">
        <w:rPr>
          <w:rFonts w:ascii="Myriad Pro" w:hAnsi="Myriad Pro"/>
        </w:rPr>
        <w:t>Nurmi-Koikkalainen Päivi</w:t>
      </w:r>
      <w:r w:rsidR="000F6365">
        <w:rPr>
          <w:rFonts w:ascii="Myriad Pro" w:hAnsi="Myriad Pro"/>
        </w:rPr>
        <w:t xml:space="preserve"> (x)</w:t>
      </w:r>
      <w:r w:rsidRPr="00EC06B9">
        <w:rPr>
          <w:rFonts w:ascii="Myriad Pro" w:hAnsi="Myriad Pro"/>
        </w:rPr>
        <w:tab/>
        <w:t>THL</w:t>
      </w:r>
    </w:p>
    <w:p w:rsidR="00EF0AEF" w:rsidRPr="00EC06B9" w:rsidRDefault="00EF0AEF" w:rsidP="00EC06B9">
      <w:pPr>
        <w:rPr>
          <w:rFonts w:ascii="Myriad Pro" w:hAnsi="Myriad Pro"/>
          <w:b/>
        </w:rPr>
      </w:pPr>
    </w:p>
    <w:p w:rsidR="00EC06B9" w:rsidRPr="00EF0AEF" w:rsidRDefault="00EC06B9" w:rsidP="00EC06B9">
      <w:pPr>
        <w:rPr>
          <w:rFonts w:ascii="Myriad Pro" w:hAnsi="Myriad Pro"/>
          <w:b/>
        </w:rPr>
      </w:pPr>
      <w:r w:rsidRPr="00EC06B9">
        <w:rPr>
          <w:rFonts w:ascii="Myriad Pro" w:hAnsi="Myriad Pro"/>
          <w:b/>
        </w:rPr>
        <w:lastRenderedPageBreak/>
        <w:t>Kutsuttuna asiantuntijana:</w:t>
      </w:r>
      <w:r w:rsidR="00EF0AEF">
        <w:rPr>
          <w:rFonts w:ascii="Myriad Pro" w:hAnsi="Myriad Pro"/>
          <w:b/>
        </w:rPr>
        <w:br/>
      </w:r>
      <w:proofErr w:type="spellStart"/>
      <w:r w:rsidRPr="00EC06B9">
        <w:rPr>
          <w:rFonts w:ascii="Myriad Pro" w:hAnsi="Myriad Pro"/>
        </w:rPr>
        <w:t>Sukula</w:t>
      </w:r>
      <w:proofErr w:type="spellEnd"/>
      <w:r w:rsidRPr="00EC06B9">
        <w:rPr>
          <w:rFonts w:ascii="Myriad Pro" w:hAnsi="Myriad Pro"/>
        </w:rPr>
        <w:t xml:space="preserve"> Seija, erityisasiantuntija, STM</w:t>
      </w:r>
      <w:r w:rsidR="003A4D39">
        <w:rPr>
          <w:rFonts w:ascii="Myriad Pro" w:hAnsi="Myriad Pro"/>
        </w:rPr>
        <w:t xml:space="preserve"> </w:t>
      </w:r>
    </w:p>
    <w:p w:rsidR="00EC06B9" w:rsidRPr="00EC06B9" w:rsidRDefault="00EF0AEF" w:rsidP="00EC06B9">
      <w:pPr>
        <w:rPr>
          <w:rFonts w:ascii="Myriad Pro" w:hAnsi="Myriad Pro"/>
        </w:rPr>
      </w:pPr>
      <w:r>
        <w:rPr>
          <w:rFonts w:ascii="Myriad Pro" w:hAnsi="Myriad Pro"/>
        </w:rPr>
        <w:br/>
      </w:r>
      <w:r w:rsidR="00EC06B9" w:rsidRPr="00EC06B9">
        <w:rPr>
          <w:rFonts w:ascii="Myriad Pro" w:hAnsi="Myriad Pro"/>
        </w:rPr>
        <w:t>Käsiteltävät asiat</w:t>
      </w:r>
    </w:p>
    <w:p w:rsidR="00BC55F5" w:rsidRDefault="00BC55F5" w:rsidP="00C929F5">
      <w:pPr>
        <w:rPr>
          <w:rFonts w:ascii="Myriad Pro" w:hAnsi="Myriad Pro"/>
        </w:rPr>
      </w:pPr>
    </w:p>
    <w:p w:rsidR="00BC55F5" w:rsidRDefault="00EC06B9" w:rsidP="00BC55F5">
      <w:pPr>
        <w:rPr>
          <w:rFonts w:ascii="Myriad Pro" w:hAnsi="Myriad Pro"/>
        </w:rPr>
      </w:pPr>
      <w:r w:rsidRPr="00EC06B9">
        <w:rPr>
          <w:rFonts w:ascii="Myriad Pro" w:hAnsi="Myriad Pro"/>
        </w:rPr>
        <w:t>1. Kokouksen avaus</w:t>
      </w:r>
    </w:p>
    <w:p w:rsidR="00EF0AEF" w:rsidRDefault="000F6365" w:rsidP="00BC55F5">
      <w:pPr>
        <w:ind w:left="1304"/>
        <w:rPr>
          <w:rFonts w:ascii="Myriad Pro" w:hAnsi="Myriad Pro"/>
        </w:rPr>
      </w:pPr>
      <w:r>
        <w:rPr>
          <w:rFonts w:ascii="Myriad Pro" w:hAnsi="Myriad Pro"/>
        </w:rPr>
        <w:t>Puheenjohtaja avasi kokouksen klo 9.00.</w:t>
      </w:r>
      <w:r w:rsidR="007B0EDC">
        <w:rPr>
          <w:rFonts w:ascii="Myriad Pro" w:hAnsi="Myriad Pro"/>
        </w:rPr>
        <w:t xml:space="preserve"> Todettiin seuraava</w:t>
      </w:r>
      <w:r w:rsidR="006E1BB2">
        <w:rPr>
          <w:rFonts w:ascii="Myriad Pro" w:hAnsi="Myriad Pro"/>
        </w:rPr>
        <w:t xml:space="preserve"> jäsenmuuto</w:t>
      </w:r>
      <w:r w:rsidR="007B0EDC">
        <w:rPr>
          <w:rFonts w:ascii="Myriad Pro" w:hAnsi="Myriad Pro"/>
        </w:rPr>
        <w:t xml:space="preserve">s, </w:t>
      </w:r>
      <w:proofErr w:type="spellStart"/>
      <w:r w:rsidR="007B0EDC">
        <w:rPr>
          <w:rFonts w:ascii="Myriad Pro" w:hAnsi="Myriad Pro"/>
        </w:rPr>
        <w:t>SAKn</w:t>
      </w:r>
      <w:proofErr w:type="spellEnd"/>
      <w:r w:rsidR="007B0EDC">
        <w:rPr>
          <w:rFonts w:ascii="Myriad Pro" w:hAnsi="Myriad Pro"/>
        </w:rPr>
        <w:t xml:space="preserve"> varsinaisen jäsenen Mikko Laakkosen tilalla on aloittanut Alli Tiensuu. </w:t>
      </w:r>
    </w:p>
    <w:p w:rsidR="00BC55F5" w:rsidRDefault="00BC55F5" w:rsidP="00EC06B9">
      <w:pPr>
        <w:rPr>
          <w:rFonts w:ascii="Myriad Pro" w:hAnsi="Myriad Pro"/>
        </w:rPr>
      </w:pPr>
    </w:p>
    <w:p w:rsidR="00BC55F5" w:rsidRDefault="00EC06B9" w:rsidP="00EC06B9">
      <w:pPr>
        <w:rPr>
          <w:rFonts w:ascii="Myriad Pro" w:hAnsi="Myriad Pro"/>
        </w:rPr>
      </w:pPr>
      <w:r w:rsidRPr="00EC06B9">
        <w:rPr>
          <w:rFonts w:ascii="Myriad Pro" w:hAnsi="Myriad Pro"/>
        </w:rPr>
        <w:t>2. Esityslistan hyväksyminen</w:t>
      </w:r>
    </w:p>
    <w:p w:rsidR="00EF0AEF" w:rsidRDefault="000F6365" w:rsidP="00BC55F5">
      <w:pPr>
        <w:ind w:left="1304"/>
        <w:rPr>
          <w:rFonts w:ascii="Myriad Pro" w:hAnsi="Myriad Pro"/>
        </w:rPr>
      </w:pPr>
      <w:r>
        <w:rPr>
          <w:rFonts w:ascii="Myriad Pro" w:hAnsi="Myriad Pro"/>
        </w:rPr>
        <w:t>Esityslista hyväksyttiin muutoksitta.</w:t>
      </w:r>
    </w:p>
    <w:p w:rsidR="00BC55F5" w:rsidRDefault="00BC55F5" w:rsidP="00EC06B9">
      <w:pPr>
        <w:rPr>
          <w:rFonts w:ascii="Myriad Pro" w:hAnsi="Myriad Pro"/>
        </w:rPr>
      </w:pPr>
    </w:p>
    <w:p w:rsidR="00BC55F5" w:rsidRDefault="00EC06B9" w:rsidP="00EC06B9">
      <w:pPr>
        <w:rPr>
          <w:rFonts w:ascii="Myriad Pro" w:hAnsi="Myriad Pro"/>
        </w:rPr>
      </w:pPr>
      <w:r w:rsidRPr="00EC06B9">
        <w:rPr>
          <w:rFonts w:ascii="Myriad Pro" w:hAnsi="Myriad Pro"/>
        </w:rPr>
        <w:t>3. Edellisen kokouksen pöytäkirjan hyväksyminen (liite 1 ja 2).</w:t>
      </w:r>
    </w:p>
    <w:p w:rsidR="00EF0AEF" w:rsidRDefault="000F6365" w:rsidP="00BC55F5">
      <w:pPr>
        <w:ind w:left="1304"/>
        <w:rPr>
          <w:rFonts w:ascii="Myriad Pro" w:hAnsi="Myriad Pro"/>
        </w:rPr>
      </w:pPr>
      <w:r>
        <w:rPr>
          <w:rFonts w:ascii="Myriad Pro" w:hAnsi="Myriad Pro"/>
        </w:rPr>
        <w:t xml:space="preserve">Pöytäkirja </w:t>
      </w:r>
      <w:r w:rsidR="003A4D39">
        <w:rPr>
          <w:rFonts w:ascii="Myriad Pro" w:hAnsi="Myriad Pro"/>
        </w:rPr>
        <w:t>hyväksyttiin</w:t>
      </w:r>
      <w:r>
        <w:rPr>
          <w:rFonts w:ascii="Myriad Pro" w:hAnsi="Myriad Pro"/>
        </w:rPr>
        <w:t xml:space="preserve"> muutoksitta.</w:t>
      </w:r>
    </w:p>
    <w:p w:rsidR="00BC55F5" w:rsidRDefault="00BC55F5" w:rsidP="00EC06B9">
      <w:pPr>
        <w:rPr>
          <w:rFonts w:ascii="Myriad Pro" w:hAnsi="Myriad Pro"/>
        </w:rPr>
      </w:pPr>
    </w:p>
    <w:p w:rsidR="00EC06B9" w:rsidRPr="00EC06B9" w:rsidRDefault="00EC06B9" w:rsidP="00EC06B9">
      <w:pPr>
        <w:rPr>
          <w:rFonts w:ascii="Myriad Pro" w:hAnsi="Myriad Pro"/>
        </w:rPr>
      </w:pPr>
      <w:r w:rsidRPr="00EC06B9">
        <w:rPr>
          <w:rFonts w:ascii="Myriad Pro" w:hAnsi="Myriad Pro"/>
        </w:rPr>
        <w:t>4. Kuntoutuksen uudistamisen eteneminen</w:t>
      </w:r>
    </w:p>
    <w:p w:rsidR="00A90633" w:rsidRPr="004508F4" w:rsidRDefault="00EC06B9" w:rsidP="004508F4">
      <w:pPr>
        <w:ind w:left="1304"/>
        <w:rPr>
          <w:rFonts w:ascii="Myriad Pro" w:hAnsi="Myriad Pro"/>
        </w:rPr>
      </w:pPr>
      <w:r w:rsidRPr="004508F4">
        <w:rPr>
          <w:rFonts w:ascii="Myriad Pro" w:hAnsi="Myriad Pro"/>
        </w:rPr>
        <w:t>Kuntoutuksen uudistamisen etenemisestä on tehty syksyn aikana arviointia ja arviointiraportti on valmi</w:t>
      </w:r>
      <w:r w:rsidR="00EA5DB8" w:rsidRPr="004508F4">
        <w:rPr>
          <w:rFonts w:ascii="Myriad Pro" w:hAnsi="Myriad Pro"/>
        </w:rPr>
        <w:t>stunut</w:t>
      </w:r>
      <w:r w:rsidR="006927E4" w:rsidRPr="004508F4">
        <w:rPr>
          <w:rFonts w:ascii="Myriad Pro" w:hAnsi="Myriad Pro"/>
        </w:rPr>
        <w:t xml:space="preserve">. Seija </w:t>
      </w:r>
      <w:proofErr w:type="spellStart"/>
      <w:r w:rsidR="006927E4" w:rsidRPr="004508F4">
        <w:rPr>
          <w:rFonts w:ascii="Myriad Pro" w:hAnsi="Myriad Pro"/>
        </w:rPr>
        <w:t>Sukula</w:t>
      </w:r>
      <w:proofErr w:type="spellEnd"/>
      <w:r w:rsidR="006927E4" w:rsidRPr="004508F4">
        <w:rPr>
          <w:rFonts w:ascii="Myriad Pro" w:hAnsi="Myriad Pro"/>
        </w:rPr>
        <w:t xml:space="preserve"> </w:t>
      </w:r>
      <w:proofErr w:type="spellStart"/>
      <w:r w:rsidR="006927E4" w:rsidRPr="004508F4">
        <w:rPr>
          <w:rFonts w:ascii="Myriad Pro" w:hAnsi="Myriad Pro"/>
        </w:rPr>
        <w:t>STM:stä</w:t>
      </w:r>
      <w:proofErr w:type="spellEnd"/>
      <w:r w:rsidR="006927E4" w:rsidRPr="004508F4">
        <w:rPr>
          <w:rFonts w:ascii="Myriad Pro" w:hAnsi="Myriad Pro"/>
        </w:rPr>
        <w:t xml:space="preserve"> esitteli</w:t>
      </w:r>
      <w:r w:rsidRPr="004508F4">
        <w:rPr>
          <w:rFonts w:ascii="Myriad Pro" w:hAnsi="Myriad Pro"/>
        </w:rPr>
        <w:t xml:space="preserve"> arvioinnin tuloksia.</w:t>
      </w:r>
      <w:r w:rsidR="003A4D39" w:rsidRPr="004508F4">
        <w:rPr>
          <w:rFonts w:ascii="Myriad Pro" w:hAnsi="Myriad Pro"/>
        </w:rPr>
        <w:br/>
      </w:r>
      <w:r w:rsidR="003A4D39" w:rsidRPr="004508F4">
        <w:rPr>
          <w:rFonts w:ascii="Myriad Pro" w:hAnsi="Myriad Pro"/>
        </w:rPr>
        <w:br/>
      </w:r>
      <w:r w:rsidR="006927E4" w:rsidRPr="004508F4">
        <w:rPr>
          <w:rFonts w:ascii="Myriad Pro" w:hAnsi="Myriad Pro"/>
        </w:rPr>
        <w:t>Ku</w:t>
      </w:r>
      <w:r w:rsidR="00EA5DB8" w:rsidRPr="004508F4">
        <w:rPr>
          <w:rFonts w:ascii="Myriad Pro" w:hAnsi="Myriad Pro"/>
        </w:rPr>
        <w:t xml:space="preserve">ntoutuksen uudistaminen perustuu </w:t>
      </w:r>
      <w:r w:rsidR="006927E4" w:rsidRPr="004508F4">
        <w:rPr>
          <w:rFonts w:ascii="Myriad Pro" w:hAnsi="Myriad Pro"/>
        </w:rPr>
        <w:t>pääministeri</w:t>
      </w:r>
      <w:r w:rsidR="003A4D39" w:rsidRPr="004508F4">
        <w:rPr>
          <w:rFonts w:ascii="Myriad Pro" w:hAnsi="Myriad Pro"/>
        </w:rPr>
        <w:t xml:space="preserve"> </w:t>
      </w:r>
      <w:proofErr w:type="spellStart"/>
      <w:r w:rsidR="003A4D39" w:rsidRPr="004508F4">
        <w:rPr>
          <w:rFonts w:ascii="Myriad Pro" w:hAnsi="Myriad Pro"/>
        </w:rPr>
        <w:t>Marinin</w:t>
      </w:r>
      <w:proofErr w:type="spellEnd"/>
      <w:r w:rsidR="003A4D39" w:rsidRPr="004508F4">
        <w:rPr>
          <w:rFonts w:ascii="Myriad Pro" w:hAnsi="Myriad Pro"/>
        </w:rPr>
        <w:t xml:space="preserve"> hallitusohjelmaa</w:t>
      </w:r>
      <w:r w:rsidR="00EA5DB8" w:rsidRPr="004508F4">
        <w:rPr>
          <w:rFonts w:ascii="Myriad Pro" w:hAnsi="Myriad Pro"/>
        </w:rPr>
        <w:t>n ja taustalla</w:t>
      </w:r>
      <w:r w:rsidR="00C929F5" w:rsidRPr="004508F4">
        <w:rPr>
          <w:rFonts w:ascii="Myriad Pro" w:hAnsi="Myriad Pro"/>
        </w:rPr>
        <w:t xml:space="preserve"> on </w:t>
      </w:r>
      <w:r w:rsidR="00EA5DB8" w:rsidRPr="004508F4">
        <w:rPr>
          <w:rFonts w:ascii="Myriad Pro" w:hAnsi="Myriad Pro"/>
        </w:rPr>
        <w:t xml:space="preserve"> vuonna 2017 julkaistut kuntoutuskomitean ehdotukset</w:t>
      </w:r>
      <w:r w:rsidR="003A4D39" w:rsidRPr="004508F4">
        <w:rPr>
          <w:rFonts w:ascii="Myriad Pro" w:hAnsi="Myriad Pro"/>
        </w:rPr>
        <w:t xml:space="preserve">. </w:t>
      </w:r>
      <w:r w:rsidR="006927E4" w:rsidRPr="004508F4">
        <w:rPr>
          <w:rFonts w:ascii="Myriad Pro" w:hAnsi="Myriad Pro"/>
        </w:rPr>
        <w:t>Raportti keskittyy paljolti työikäisten henkilöiden kuntoutukseen, sillä kuntoutuskomitealla oli paljon e</w:t>
      </w:r>
      <w:r w:rsidR="00632A29" w:rsidRPr="004508F4">
        <w:rPr>
          <w:rFonts w:ascii="Myriad Pro" w:hAnsi="Myriad Pro"/>
        </w:rPr>
        <w:t>h</w:t>
      </w:r>
      <w:r w:rsidR="006927E4" w:rsidRPr="004508F4">
        <w:rPr>
          <w:rFonts w:ascii="Myriad Pro" w:hAnsi="Myriad Pro"/>
        </w:rPr>
        <w:t xml:space="preserve">dotuksia työikäisten henkilöiden kuntoutusta koskien. Raportissa käsitellään myös </w:t>
      </w:r>
      <w:r w:rsidR="003A4D39" w:rsidRPr="004508F4">
        <w:rPr>
          <w:rFonts w:ascii="Myriad Pro" w:hAnsi="Myriad Pro"/>
        </w:rPr>
        <w:t>kaikkia</w:t>
      </w:r>
      <w:r w:rsidR="006927E4" w:rsidRPr="004508F4">
        <w:rPr>
          <w:rFonts w:ascii="Myriad Pro" w:hAnsi="Myriad Pro"/>
        </w:rPr>
        <w:t xml:space="preserve"> koskevia kuntoutusasioita</w:t>
      </w:r>
      <w:r w:rsidR="003A4D39" w:rsidRPr="004508F4">
        <w:rPr>
          <w:rFonts w:ascii="Myriad Pro" w:hAnsi="Myriad Pro"/>
        </w:rPr>
        <w:t>. Raportissa kuvaillaan</w:t>
      </w:r>
      <w:r w:rsidR="005343A1" w:rsidRPr="004508F4">
        <w:rPr>
          <w:rFonts w:ascii="Myriad Pro" w:hAnsi="Myriad Pro"/>
        </w:rPr>
        <w:t xml:space="preserve"> tehtyjä</w:t>
      </w:r>
      <w:r w:rsidR="003A4D39" w:rsidRPr="004508F4">
        <w:rPr>
          <w:rFonts w:ascii="Myriad Pro" w:hAnsi="Myriad Pro"/>
        </w:rPr>
        <w:t xml:space="preserve"> toimia ja </w:t>
      </w:r>
      <w:r w:rsidR="005343A1" w:rsidRPr="004508F4">
        <w:rPr>
          <w:rFonts w:ascii="Myriad Pro" w:hAnsi="Myriad Pro"/>
        </w:rPr>
        <w:t xml:space="preserve">toimien </w:t>
      </w:r>
      <w:r w:rsidR="003A4D39" w:rsidRPr="004508F4">
        <w:rPr>
          <w:rFonts w:ascii="Myriad Pro" w:hAnsi="Myriad Pro"/>
        </w:rPr>
        <w:t>arviointia on tehty niiltä osin</w:t>
      </w:r>
      <w:r w:rsidR="004204AB" w:rsidRPr="004508F4">
        <w:rPr>
          <w:rFonts w:ascii="Myriad Pro" w:hAnsi="Myriad Pro"/>
        </w:rPr>
        <w:t>, kun se</w:t>
      </w:r>
      <w:r w:rsidR="003A4D39" w:rsidRPr="004508F4">
        <w:rPr>
          <w:rFonts w:ascii="Myriad Pro" w:hAnsi="Myriad Pro"/>
        </w:rPr>
        <w:t xml:space="preserve"> on </w:t>
      </w:r>
      <w:r w:rsidR="004204AB" w:rsidRPr="004508F4">
        <w:rPr>
          <w:rFonts w:ascii="Myriad Pro" w:hAnsi="Myriad Pro"/>
        </w:rPr>
        <w:t xml:space="preserve">raportoinnin aikana ollut </w:t>
      </w:r>
      <w:r w:rsidR="003A4D39" w:rsidRPr="004508F4">
        <w:rPr>
          <w:rFonts w:ascii="Myriad Pro" w:hAnsi="Myriad Pro"/>
        </w:rPr>
        <w:t>mahdollista. Varsinainen vaikutuste</w:t>
      </w:r>
      <w:r w:rsidR="004508F4" w:rsidRPr="004508F4">
        <w:rPr>
          <w:rFonts w:ascii="Myriad Pro" w:hAnsi="Myriad Pro"/>
        </w:rPr>
        <w:t xml:space="preserve">n arviointi tehdään myöhemmin. </w:t>
      </w:r>
      <w:r w:rsidR="004508F4" w:rsidRPr="004508F4">
        <w:rPr>
          <w:rFonts w:ascii="Myriad Pro" w:hAnsi="Myriad Pro"/>
        </w:rPr>
        <w:br/>
      </w:r>
      <w:r w:rsidR="004508F4" w:rsidRPr="004508F4">
        <w:rPr>
          <w:rFonts w:ascii="Myriad Pro" w:hAnsi="Myriad Pro"/>
        </w:rPr>
        <w:br/>
      </w:r>
      <w:r w:rsidR="00EA5DB8" w:rsidRPr="004508F4">
        <w:rPr>
          <w:rFonts w:ascii="Myriad Pro" w:hAnsi="Myriad Pro"/>
        </w:rPr>
        <w:t xml:space="preserve">Kuntoutusta kehitetään osana laajempia hankkeita, mutta kuntoutuksella </w:t>
      </w:r>
      <w:r w:rsidR="00C929F5" w:rsidRPr="004508F4">
        <w:rPr>
          <w:rFonts w:ascii="Myriad Pro" w:hAnsi="Myriad Pro"/>
        </w:rPr>
        <w:t xml:space="preserve">on </w:t>
      </w:r>
      <w:r w:rsidR="00EA5DB8" w:rsidRPr="004508F4">
        <w:rPr>
          <w:rFonts w:ascii="Myriad Pro" w:hAnsi="Myriad Pro"/>
        </w:rPr>
        <w:t>myös omia kuntoutuksen keittämiskokonaisuuksia, kuten kuntoutuksen tietopohjan kehittäminen ja kuntoutuksen koulutuksen ja tutkimuksen kehittäminen sekä lääkinnälliseen kuntoutukseen ohjautumisen opas.</w:t>
      </w:r>
      <w:r w:rsidR="004508F4" w:rsidRPr="004508F4">
        <w:rPr>
          <w:rFonts w:ascii="Myriad Pro" w:hAnsi="Myriad Pro"/>
        </w:rPr>
        <w:br/>
      </w:r>
      <w:r w:rsidR="003A4D39" w:rsidRPr="004508F4">
        <w:rPr>
          <w:rFonts w:ascii="Myriad Pro" w:hAnsi="Myriad Pro"/>
        </w:rPr>
        <w:br/>
      </w:r>
      <w:r w:rsidR="00C95516" w:rsidRPr="004508F4">
        <w:rPr>
          <w:rFonts w:ascii="Myriad Pro" w:hAnsi="Myriad Pro"/>
        </w:rPr>
        <w:t>O</w:t>
      </w:r>
      <w:r w:rsidR="0018350C" w:rsidRPr="004508F4">
        <w:rPr>
          <w:rFonts w:ascii="Myriad Pro" w:hAnsi="Myriad Pro"/>
        </w:rPr>
        <w:t>hjelmassa kuntoutust</w:t>
      </w:r>
      <w:r w:rsidR="00C95516" w:rsidRPr="004508F4">
        <w:rPr>
          <w:rFonts w:ascii="Myriad Pro" w:hAnsi="Myriad Pro"/>
        </w:rPr>
        <w:t>a kehitetään laajasti. Lasten j</w:t>
      </w:r>
      <w:r w:rsidR="0018350C" w:rsidRPr="004508F4">
        <w:rPr>
          <w:rFonts w:ascii="Myriad Pro" w:hAnsi="Myriad Pro"/>
        </w:rPr>
        <w:t>a</w:t>
      </w:r>
      <w:r w:rsidR="00C95516" w:rsidRPr="004508F4">
        <w:rPr>
          <w:rFonts w:ascii="Myriad Pro" w:hAnsi="Myriad Pro"/>
        </w:rPr>
        <w:t xml:space="preserve"> </w:t>
      </w:r>
      <w:r w:rsidR="0018350C" w:rsidRPr="004508F4">
        <w:rPr>
          <w:rFonts w:ascii="Myriad Pro" w:hAnsi="Myriad Pro"/>
        </w:rPr>
        <w:t xml:space="preserve">nuorten osalta on vielä laajennustarpeita ja työkyvyn tuen tiimit on saatu osaan </w:t>
      </w:r>
      <w:proofErr w:type="spellStart"/>
      <w:r w:rsidR="0018350C" w:rsidRPr="004508F4">
        <w:rPr>
          <w:rFonts w:ascii="Myriad Pro" w:hAnsi="Myriad Pro"/>
        </w:rPr>
        <w:t>sote</w:t>
      </w:r>
      <w:proofErr w:type="spellEnd"/>
      <w:r w:rsidR="0018350C" w:rsidRPr="004508F4">
        <w:rPr>
          <w:rFonts w:ascii="Myriad Pro" w:hAnsi="Myriad Pro"/>
        </w:rPr>
        <w:t>-keskuksista.</w:t>
      </w:r>
      <w:r w:rsidR="00E36E1C" w:rsidRPr="004508F4">
        <w:rPr>
          <w:rFonts w:ascii="Myriad Pro" w:hAnsi="Myriad Pro"/>
        </w:rPr>
        <w:t xml:space="preserve"> Ikääntyvien osalta kehitetään kotikuntoutusta kotihoidon osana, mutta myös heille, joilla ei ole kotihoidon </w:t>
      </w:r>
      <w:proofErr w:type="spellStart"/>
      <w:r w:rsidR="00E36E1C" w:rsidRPr="004508F4">
        <w:rPr>
          <w:rFonts w:ascii="Myriad Pro" w:hAnsi="Myriad Pro"/>
        </w:rPr>
        <w:t>asiakkuutta</w:t>
      </w:r>
      <w:proofErr w:type="spellEnd"/>
      <w:r w:rsidR="00E36E1C" w:rsidRPr="004508F4">
        <w:rPr>
          <w:rFonts w:ascii="Myriad Pro" w:hAnsi="Myriad Pro"/>
        </w:rPr>
        <w:t>.</w:t>
      </w:r>
    </w:p>
    <w:p w:rsidR="009E7E48" w:rsidRPr="004508F4" w:rsidRDefault="00632A29" w:rsidP="004508F4">
      <w:pPr>
        <w:ind w:left="1304"/>
        <w:rPr>
          <w:rFonts w:ascii="Myriad Pro" w:hAnsi="Myriad Pro"/>
        </w:rPr>
      </w:pPr>
      <w:r w:rsidRPr="004508F4">
        <w:rPr>
          <w:rFonts w:ascii="Myriad Pro" w:hAnsi="Myriad Pro"/>
        </w:rPr>
        <w:lastRenderedPageBreak/>
        <w:t xml:space="preserve">Kuntoutuksen tietopohja on laaja kokonaisuus ja linkittyy muihinkin kuin ainoastaan kuntoutukseen liittyviin hankkeisiin ja suunnitteluun. Työ- ja toimintakyvylle pyritään saamaan yhteiset mittarit ja seurantavälineet, jotka palvelisivat asiakasta paremmin. Kehitystyötä testataan kahdeksassa kunnassa ja tarkoituksena on tehdä vuoden 2022 loppuun mennessä työ- ja toimintakyvyn tiekartta. Kela julkaisee vuosittain hyödyn ja </w:t>
      </w:r>
      <w:r w:rsidR="0009516D" w:rsidRPr="004508F4">
        <w:rPr>
          <w:rFonts w:ascii="Myriad Pro" w:hAnsi="Myriad Pro"/>
        </w:rPr>
        <w:t>vaikuttavuuden a</w:t>
      </w:r>
      <w:r w:rsidRPr="004508F4">
        <w:rPr>
          <w:rFonts w:ascii="Myriad Pro" w:hAnsi="Myriad Pro"/>
        </w:rPr>
        <w:t>rviointiraportteja</w:t>
      </w:r>
      <w:r w:rsidR="0009516D" w:rsidRPr="004508F4">
        <w:rPr>
          <w:rFonts w:ascii="Myriad Pro" w:hAnsi="Myriad Pro"/>
        </w:rPr>
        <w:t xml:space="preserve"> ja näiden pohjalta kehittää omaa toimintaansa eteenpäin.</w:t>
      </w:r>
      <w:r w:rsidR="003A4D39" w:rsidRPr="004508F4">
        <w:rPr>
          <w:rFonts w:ascii="Myriad Pro" w:hAnsi="Myriad Pro"/>
        </w:rPr>
        <w:br/>
      </w:r>
      <w:r w:rsidR="0009516D" w:rsidRPr="004508F4">
        <w:rPr>
          <w:rFonts w:ascii="Myriad Pro" w:hAnsi="Myriad Pro"/>
        </w:rPr>
        <w:br/>
        <w:t>Kuntoutusta pyritään yhä kehittämään monilta osin, etäkuntoutusta on otettu yhä laajemmin käyttöön</w:t>
      </w:r>
      <w:r w:rsidR="00585F49" w:rsidRPr="004508F4">
        <w:rPr>
          <w:rFonts w:ascii="Myriad Pro" w:hAnsi="Myriad Pro"/>
        </w:rPr>
        <w:t>, erityisesti COVID-19 pandemian aikana</w:t>
      </w:r>
      <w:r w:rsidR="0009516D" w:rsidRPr="004508F4">
        <w:rPr>
          <w:rFonts w:ascii="Myriad Pro" w:hAnsi="Myriad Pro"/>
        </w:rPr>
        <w:t>. Lasten ja nuorten osalta</w:t>
      </w:r>
      <w:r w:rsidR="00585F49" w:rsidRPr="004508F4">
        <w:rPr>
          <w:rFonts w:ascii="Myriad Pro" w:hAnsi="Myriad Pro"/>
        </w:rPr>
        <w:t xml:space="preserve"> taas kuntoutuksessa kehitetään erityisesti neuropsykiatrisia palvelupolkuja, lapsiperheiden, lasten </w:t>
      </w:r>
      <w:r w:rsidR="002A4576" w:rsidRPr="004508F4">
        <w:rPr>
          <w:rFonts w:ascii="Myriad Pro" w:hAnsi="Myriad Pro"/>
        </w:rPr>
        <w:t>ja nuorten kuntoutuksen tarpeiden tunnistamista</w:t>
      </w:r>
      <w:r w:rsidR="00585F49" w:rsidRPr="004508F4">
        <w:rPr>
          <w:rFonts w:ascii="Myriad Pro" w:hAnsi="Myriad Pro"/>
        </w:rPr>
        <w:t xml:space="preserve"> ja monialaista yhteistyötä. Lapsiperh</w:t>
      </w:r>
      <w:r w:rsidR="002A4576" w:rsidRPr="004508F4">
        <w:rPr>
          <w:rFonts w:ascii="Myriad Pro" w:hAnsi="Myriad Pro"/>
        </w:rPr>
        <w:t xml:space="preserve">eiden osalta on suunnitteilla </w:t>
      </w:r>
      <w:r w:rsidR="00585F49" w:rsidRPr="004508F4">
        <w:rPr>
          <w:rFonts w:ascii="Myriad Pro" w:hAnsi="Myriad Pro"/>
        </w:rPr>
        <w:t xml:space="preserve">ensitietosuositus. Nuorten osalta </w:t>
      </w:r>
      <w:r w:rsidR="002A4576" w:rsidRPr="004508F4">
        <w:rPr>
          <w:rFonts w:ascii="Myriad Pro" w:hAnsi="Myriad Pro"/>
        </w:rPr>
        <w:t xml:space="preserve">erityisesti painopisteenä on </w:t>
      </w:r>
      <w:r w:rsidR="00585F49" w:rsidRPr="004508F4">
        <w:rPr>
          <w:rFonts w:ascii="Myriad Pro" w:hAnsi="Myriad Pro"/>
        </w:rPr>
        <w:t>matalan kynnyksen palvelut,</w:t>
      </w:r>
      <w:r w:rsidR="002A4576" w:rsidRPr="004508F4">
        <w:rPr>
          <w:rFonts w:ascii="Myriad Pro" w:hAnsi="Myriad Pro"/>
        </w:rPr>
        <w:t xml:space="preserve"> mielenterveyspalvelut</w:t>
      </w:r>
      <w:r w:rsidR="00585F49" w:rsidRPr="004508F4">
        <w:rPr>
          <w:rFonts w:ascii="Myriad Pro" w:hAnsi="Myriad Pro"/>
        </w:rPr>
        <w:t xml:space="preserve"> sekä IPS-valmennus. K</w:t>
      </w:r>
      <w:r w:rsidR="002A4576" w:rsidRPr="004508F4">
        <w:rPr>
          <w:rFonts w:ascii="Myriad Pro" w:hAnsi="Myriad Pro"/>
        </w:rPr>
        <w:t>elan kautta nuoret pääsevät ammatilliseen kuntoutukseen matalalla kynnyksellä ilman diagnoosia.</w:t>
      </w:r>
      <w:r w:rsidR="004508F4" w:rsidRPr="004508F4">
        <w:rPr>
          <w:rFonts w:ascii="Myriad Pro" w:hAnsi="Myriad Pro"/>
        </w:rPr>
        <w:br/>
      </w:r>
      <w:r w:rsidR="00DF46B2" w:rsidRPr="004508F4">
        <w:rPr>
          <w:rFonts w:ascii="Myriad Pro" w:hAnsi="Myriad Pro"/>
        </w:rPr>
        <w:br/>
        <w:t xml:space="preserve">Työikäisten osalta komitealla oli paljon ehdotuksia ja tuloksia on siten myös enemmän. Työkykyjohtamista on kehitetty työkykyohjelmassa. Työhyvinvoinnin seuraamiseen on kehitetty </w:t>
      </w:r>
      <w:r w:rsidR="003C42B3" w:rsidRPr="004508F4">
        <w:rPr>
          <w:rFonts w:ascii="Myriad Pro" w:hAnsi="Myriad Pro"/>
        </w:rPr>
        <w:t xml:space="preserve">verkkopohjainen </w:t>
      </w:r>
      <w:r w:rsidR="00DF46B2" w:rsidRPr="004508F4">
        <w:rPr>
          <w:rFonts w:ascii="Myriad Pro" w:hAnsi="Myriad Pro"/>
        </w:rPr>
        <w:t>työkalupakki, jossa jokainen voi käydä arvioimassa työhyvinvointiaan</w:t>
      </w:r>
      <w:r w:rsidR="008F139D" w:rsidRPr="004508F4">
        <w:rPr>
          <w:rFonts w:ascii="Myriad Pro" w:hAnsi="Myriad Pro"/>
        </w:rPr>
        <w:t xml:space="preserve">, löytyy </w:t>
      </w:r>
      <w:hyperlink r:id="rId8" w:history="1">
        <w:r w:rsidR="008F139D" w:rsidRPr="004508F4">
          <w:rPr>
            <w:rStyle w:val="Hyperlinkki"/>
            <w:rFonts w:ascii="Myriad Pro" w:hAnsi="Myriad Pro"/>
          </w:rPr>
          <w:t>täältä</w:t>
        </w:r>
      </w:hyperlink>
      <w:r w:rsidR="00DF46B2" w:rsidRPr="004508F4">
        <w:rPr>
          <w:rFonts w:ascii="Myriad Pro" w:hAnsi="Myriad Pro"/>
        </w:rPr>
        <w:t>. Tämä on arvok</w:t>
      </w:r>
      <w:r w:rsidR="008F139D" w:rsidRPr="004508F4">
        <w:rPr>
          <w:rFonts w:ascii="Myriad Pro" w:hAnsi="Myriad Pro"/>
        </w:rPr>
        <w:t xml:space="preserve">as työkalu sekä työnantajalle että työntekijälle. </w:t>
      </w:r>
      <w:r w:rsidR="00DA5938" w:rsidRPr="004508F4">
        <w:rPr>
          <w:rFonts w:ascii="Myriad Pro" w:hAnsi="Myriad Pro"/>
        </w:rPr>
        <w:t>Myös työterveysmallia on kehitetty ja työfysioterapeutit ovat tulleet työterveyshuollon ammattihenkilöiksi. Työterveysmalliin kuuluu my</w:t>
      </w:r>
      <w:r w:rsidR="003C42B3" w:rsidRPr="004508F4">
        <w:rPr>
          <w:rFonts w:ascii="Myriad Pro" w:hAnsi="Myriad Pro"/>
        </w:rPr>
        <w:t>ös TYÖOTE-mallin käyttöönotto. U</w:t>
      </w:r>
      <w:r w:rsidR="00DA5938" w:rsidRPr="004508F4">
        <w:rPr>
          <w:rFonts w:ascii="Myriad Pro" w:hAnsi="Myriad Pro"/>
        </w:rPr>
        <w:t xml:space="preserve">udet sairauspäivärahan tarkistuspisteet </w:t>
      </w:r>
      <w:r w:rsidR="003C42B3" w:rsidRPr="004508F4">
        <w:rPr>
          <w:rFonts w:ascii="Myriad Pro" w:hAnsi="Myriad Pro"/>
        </w:rPr>
        <w:t xml:space="preserve">on </w:t>
      </w:r>
      <w:r w:rsidR="00DA5938" w:rsidRPr="004508F4">
        <w:rPr>
          <w:rFonts w:ascii="Myriad Pro" w:hAnsi="Myriad Pro"/>
        </w:rPr>
        <w:t>otettu käyttöön 1.1.2022. Työikäisten osalta muilla ministeriöillä on omat vastuualueensa, Työ- ja elinkeinoministeriö</w:t>
      </w:r>
      <w:r w:rsidR="003C42B3" w:rsidRPr="004508F4">
        <w:rPr>
          <w:rFonts w:ascii="Myriad Pro" w:hAnsi="Myriad Pro"/>
        </w:rPr>
        <w:t xml:space="preserve"> on osaltaan huolehtinut p</w:t>
      </w:r>
      <w:r w:rsidR="00DA5938" w:rsidRPr="004508F4">
        <w:rPr>
          <w:rFonts w:ascii="Myriad Pro" w:hAnsi="Myriad Pro"/>
        </w:rPr>
        <w:t xml:space="preserve">ohjoismaisen työvoimapalvelumallin kehittelystä. Tämän lisäksi </w:t>
      </w:r>
      <w:r w:rsidR="003C42B3" w:rsidRPr="004508F4">
        <w:rPr>
          <w:rFonts w:ascii="Myriad Pro" w:hAnsi="Myriad Pro"/>
        </w:rPr>
        <w:t>osana TE 2024 -uudist</w:t>
      </w:r>
      <w:r w:rsidR="00477E69" w:rsidRPr="004508F4">
        <w:rPr>
          <w:rFonts w:ascii="Myriad Pro" w:hAnsi="Myriad Pro"/>
        </w:rPr>
        <w:t>u</w:t>
      </w:r>
      <w:r w:rsidR="003C42B3" w:rsidRPr="004508F4">
        <w:rPr>
          <w:rFonts w:ascii="Myriad Pro" w:hAnsi="Myriad Pro"/>
        </w:rPr>
        <w:t>sta tuliesitys monialaisesta yhteistyöstä</w:t>
      </w:r>
      <w:r w:rsidR="00477E69" w:rsidRPr="004508F4">
        <w:rPr>
          <w:rFonts w:ascii="Myriad Pro" w:hAnsi="Myriad Pro"/>
        </w:rPr>
        <w:t>, enää ei edellytetä pitkäaikaistyöttömyyttä</w:t>
      </w:r>
      <w:r w:rsidR="003C42B3" w:rsidRPr="004508F4">
        <w:rPr>
          <w:rFonts w:ascii="Myriad Pro" w:hAnsi="Myriad Pro"/>
        </w:rPr>
        <w:t>.</w:t>
      </w:r>
      <w:r w:rsidR="004508F4" w:rsidRPr="004508F4">
        <w:rPr>
          <w:rFonts w:ascii="Myriad Pro" w:hAnsi="Myriad Pro"/>
        </w:rPr>
        <w:br/>
      </w:r>
      <w:r w:rsidR="004508F4" w:rsidRPr="004508F4">
        <w:rPr>
          <w:rFonts w:ascii="Myriad Pro" w:hAnsi="Myriad Pro"/>
        </w:rPr>
        <w:br/>
      </w:r>
      <w:r w:rsidR="00DA5938" w:rsidRPr="004508F4">
        <w:rPr>
          <w:rFonts w:ascii="Myriad Pro" w:hAnsi="Myriad Pro"/>
        </w:rPr>
        <w:t xml:space="preserve">Kela kehittää jatkuvasti ammatillista kuntoutusta, niin ikääntyvän työväestön osalta, </w:t>
      </w:r>
      <w:r w:rsidR="00165566" w:rsidRPr="004508F4">
        <w:rPr>
          <w:rFonts w:ascii="Myriad Pro" w:hAnsi="Myriad Pro"/>
        </w:rPr>
        <w:t xml:space="preserve">kuin </w:t>
      </w:r>
      <w:r w:rsidR="00DA5938" w:rsidRPr="004508F4">
        <w:rPr>
          <w:rFonts w:ascii="Myriad Pro" w:hAnsi="Myriad Pro"/>
        </w:rPr>
        <w:t>opiskeluvalmennuksen, maahanmuuttajien ammatillisen koulutuksen ja Kelan koulutuskokeilun osalta. Osasairauspäiväraha</w:t>
      </w:r>
      <w:r w:rsidR="00165566" w:rsidRPr="004508F4">
        <w:rPr>
          <w:rFonts w:ascii="Myriad Pro" w:hAnsi="Myriad Pro"/>
        </w:rPr>
        <w:t xml:space="preserve">n ja kuntoutuspäivärahan kehittämistä koskeva hallituksen esitys on tulossa </w:t>
      </w:r>
      <w:r w:rsidR="00DA5938" w:rsidRPr="004508F4">
        <w:rPr>
          <w:rFonts w:ascii="Myriad Pro" w:hAnsi="Myriad Pro"/>
        </w:rPr>
        <w:t xml:space="preserve">voimaan 1.1.2023. </w:t>
      </w:r>
      <w:r w:rsidR="004508F4" w:rsidRPr="004508F4">
        <w:rPr>
          <w:rFonts w:ascii="Myriad Pro" w:hAnsi="Myriad Pro"/>
        </w:rPr>
        <w:br/>
      </w:r>
      <w:r w:rsidR="00F46C7D" w:rsidRPr="004508F4">
        <w:rPr>
          <w:rFonts w:ascii="Myriad Pro" w:hAnsi="Myriad Pro"/>
        </w:rPr>
        <w:br/>
        <w:t xml:space="preserve">Ikääntyvien kuntoutus osana Ikä-ohjelmaa painottuu hyvin pitkälti </w:t>
      </w:r>
      <w:proofErr w:type="spellStart"/>
      <w:r w:rsidR="00F46C7D" w:rsidRPr="004508F4">
        <w:rPr>
          <w:rFonts w:ascii="Myriad Pro" w:hAnsi="Myriad Pro"/>
        </w:rPr>
        <w:t>etä</w:t>
      </w:r>
      <w:proofErr w:type="spellEnd"/>
      <w:r w:rsidR="00F46C7D" w:rsidRPr="004508F4">
        <w:rPr>
          <w:rFonts w:ascii="Myriad Pro" w:hAnsi="Myriad Pro"/>
        </w:rPr>
        <w:t>- ja kotikuntoutuksen mallien kehittämi</w:t>
      </w:r>
      <w:r w:rsidR="00727EEA" w:rsidRPr="004508F4">
        <w:rPr>
          <w:rFonts w:ascii="Myriad Pro" w:hAnsi="Myriad Pro"/>
        </w:rPr>
        <w:t>seen. Osalla hyvinvointialueista on</w:t>
      </w:r>
      <w:r w:rsidR="00F46C7D" w:rsidRPr="004508F4">
        <w:rPr>
          <w:rFonts w:ascii="Myriad Pro" w:hAnsi="Myriad Pro"/>
        </w:rPr>
        <w:t xml:space="preserve"> jo selkeät mallit, osalla ne ovat vielä kehitteillä. Erilaisia kuntoutuksen malleja on mm. monialainen kotikuntoutus, arvioiva kotikuntoutusjakso, ennaltaehkäisevä kotikuntoutusjakso</w:t>
      </w:r>
      <w:r w:rsidR="00727EEA" w:rsidRPr="004508F4">
        <w:rPr>
          <w:rFonts w:ascii="Myriad Pro" w:hAnsi="Myriad Pro"/>
        </w:rPr>
        <w:t xml:space="preserve">, jota parhaillaan </w:t>
      </w:r>
      <w:proofErr w:type="spellStart"/>
      <w:r w:rsidR="00727EEA" w:rsidRPr="004508F4">
        <w:rPr>
          <w:rFonts w:ascii="Myriad Pro" w:hAnsi="Myriad Pro"/>
        </w:rPr>
        <w:t>pilotoidaan</w:t>
      </w:r>
      <w:proofErr w:type="spellEnd"/>
      <w:r w:rsidR="00F46C7D" w:rsidRPr="004508F4">
        <w:rPr>
          <w:rFonts w:ascii="Myriad Pro" w:hAnsi="Myriad Pro"/>
        </w:rPr>
        <w:t>.</w:t>
      </w:r>
      <w:r w:rsidR="004508F4" w:rsidRPr="004508F4">
        <w:rPr>
          <w:rFonts w:ascii="Myriad Pro" w:hAnsi="Myriad Pro"/>
        </w:rPr>
        <w:br/>
      </w:r>
      <w:r w:rsidR="009E7E48" w:rsidRPr="004508F4">
        <w:rPr>
          <w:rFonts w:ascii="Myriad Pro" w:hAnsi="Myriad Pro"/>
        </w:rPr>
        <w:br/>
        <w:t xml:space="preserve">Kuntoutuspalveluiden järjestämistä kehitetään </w:t>
      </w:r>
      <w:r w:rsidR="00B57A5F" w:rsidRPr="004508F4">
        <w:rPr>
          <w:rFonts w:ascii="Myriad Pro" w:hAnsi="Myriad Pro"/>
        </w:rPr>
        <w:t>monin tavoin.</w:t>
      </w:r>
      <w:r w:rsidR="009E7E48" w:rsidRPr="004508F4">
        <w:rPr>
          <w:rFonts w:ascii="Myriad Pro" w:hAnsi="Myriad Pro"/>
        </w:rPr>
        <w:t xml:space="preserve"> Joulukuussa valmistuu opas lääkinnälliseen kuntoutukseen ohjautumisesta ja apuvälineiden </w:t>
      </w:r>
      <w:proofErr w:type="gramStart"/>
      <w:r w:rsidR="009E7E48" w:rsidRPr="004508F4">
        <w:rPr>
          <w:rFonts w:ascii="Myriad Pro" w:hAnsi="Myriad Pro"/>
        </w:rPr>
        <w:t>luovutusperusteiden  päivitys</w:t>
      </w:r>
      <w:proofErr w:type="gramEnd"/>
      <w:r w:rsidR="009E7E48" w:rsidRPr="004508F4">
        <w:rPr>
          <w:rFonts w:ascii="Myriad Pro" w:hAnsi="Myriad Pro"/>
        </w:rPr>
        <w:t xml:space="preserve"> ensi vuoden puolella. </w:t>
      </w:r>
      <w:r w:rsidR="00B57A5F" w:rsidRPr="004508F4">
        <w:rPr>
          <w:rFonts w:ascii="Myriad Pro" w:hAnsi="Myriad Pro"/>
        </w:rPr>
        <w:t xml:space="preserve">Monikanavarahoituksen purkamista </w:t>
      </w:r>
      <w:r w:rsidR="009E7E48" w:rsidRPr="004508F4">
        <w:rPr>
          <w:rFonts w:ascii="Myriad Pro" w:hAnsi="Myriad Pro"/>
        </w:rPr>
        <w:t xml:space="preserve">on myös </w:t>
      </w:r>
      <w:r w:rsidR="00B57A5F" w:rsidRPr="004508F4">
        <w:rPr>
          <w:rFonts w:ascii="Myriad Pro" w:hAnsi="Myriad Pro"/>
        </w:rPr>
        <w:t>val</w:t>
      </w:r>
      <w:r w:rsidR="009E7E48" w:rsidRPr="004508F4">
        <w:rPr>
          <w:rFonts w:ascii="Myriad Pro" w:hAnsi="Myriad Pro"/>
        </w:rPr>
        <w:t>misteltu.</w:t>
      </w:r>
    </w:p>
    <w:p w:rsidR="004B20C3" w:rsidRPr="004508F4" w:rsidRDefault="00B57A5F" w:rsidP="00C95516">
      <w:pPr>
        <w:ind w:left="1304"/>
        <w:rPr>
          <w:rFonts w:ascii="Myriad Pro" w:hAnsi="Myriad Pro"/>
        </w:rPr>
      </w:pPr>
      <w:r w:rsidRPr="004508F4">
        <w:rPr>
          <w:rFonts w:ascii="Myriad Pro" w:hAnsi="Myriad Pro"/>
        </w:rPr>
        <w:lastRenderedPageBreak/>
        <w:t xml:space="preserve"> </w:t>
      </w:r>
      <w:r w:rsidR="00047D19" w:rsidRPr="004508F4">
        <w:rPr>
          <w:rFonts w:ascii="Myriad Pro" w:hAnsi="Myriad Pro"/>
        </w:rPr>
        <w:br/>
      </w:r>
      <w:r w:rsidR="00AE7A4F" w:rsidRPr="004508F4">
        <w:rPr>
          <w:rFonts w:ascii="Myriad Pro" w:hAnsi="Myriad Pro"/>
        </w:rPr>
        <w:t>Opetus- ja kulttuuriministeriön</w:t>
      </w:r>
      <w:r w:rsidR="0042085E" w:rsidRPr="004508F4">
        <w:rPr>
          <w:rFonts w:ascii="Myriad Pro" w:hAnsi="Myriad Pro"/>
        </w:rPr>
        <w:t xml:space="preserve"> kanssa </w:t>
      </w:r>
      <w:r w:rsidR="00AE7A4F" w:rsidRPr="004508F4">
        <w:rPr>
          <w:rFonts w:ascii="Myriad Pro" w:hAnsi="Myriad Pro"/>
        </w:rPr>
        <w:t>yhteistyössä</w:t>
      </w:r>
      <w:r w:rsidR="0042085E" w:rsidRPr="004508F4">
        <w:rPr>
          <w:rFonts w:ascii="Myriad Pro" w:hAnsi="Myriad Pro"/>
        </w:rPr>
        <w:t xml:space="preserve"> on</w:t>
      </w:r>
      <w:r w:rsidR="00AE7A4F" w:rsidRPr="004508F4">
        <w:rPr>
          <w:rFonts w:ascii="Myriad Pro" w:hAnsi="Myriad Pro"/>
        </w:rPr>
        <w:t xml:space="preserve"> aloi</w:t>
      </w:r>
      <w:r w:rsidR="0042085E" w:rsidRPr="004508F4">
        <w:rPr>
          <w:rFonts w:ascii="Myriad Pro" w:hAnsi="Myriad Pro"/>
        </w:rPr>
        <w:t>tettu</w:t>
      </w:r>
      <w:r w:rsidR="00AE7A4F" w:rsidRPr="004508F4">
        <w:rPr>
          <w:rFonts w:ascii="Myriad Pro" w:hAnsi="Myriad Pro"/>
        </w:rPr>
        <w:t xml:space="preserve"> 2021 k</w:t>
      </w:r>
      <w:r w:rsidRPr="004508F4">
        <w:rPr>
          <w:rFonts w:ascii="Myriad Pro" w:hAnsi="Myriad Pro"/>
        </w:rPr>
        <w:t xml:space="preserve">untoutuksen koulutuksen ja tutkimuksen </w:t>
      </w:r>
      <w:r w:rsidR="00AE7A4F" w:rsidRPr="004508F4">
        <w:rPr>
          <w:rFonts w:ascii="Myriad Pro" w:hAnsi="Myriad Pro"/>
        </w:rPr>
        <w:t>kuntoutusfoorumi (</w:t>
      </w:r>
      <w:r w:rsidR="00105778" w:rsidRPr="004508F4">
        <w:rPr>
          <w:rFonts w:ascii="Myriad Pro" w:hAnsi="Myriad Pro"/>
        </w:rPr>
        <w:t xml:space="preserve">lisää </w:t>
      </w:r>
      <w:hyperlink r:id="rId9" w:history="1">
        <w:r w:rsidR="00105778" w:rsidRPr="004508F4">
          <w:rPr>
            <w:rStyle w:val="Hyperlinkki"/>
            <w:rFonts w:ascii="Myriad Pro" w:hAnsi="Myriad Pro"/>
          </w:rPr>
          <w:t>täältä</w:t>
        </w:r>
        <w:r w:rsidR="00047D19" w:rsidRPr="004508F4">
          <w:rPr>
            <w:rStyle w:val="Hyperlinkki"/>
            <w:rFonts w:ascii="Myriad Pro" w:hAnsi="Myriad Pro"/>
          </w:rPr>
          <w:t>.</w:t>
        </w:r>
      </w:hyperlink>
      <w:r w:rsidR="00AE7A4F" w:rsidRPr="004508F4">
        <w:rPr>
          <w:rFonts w:ascii="Myriad Pro" w:hAnsi="Myriad Pro"/>
        </w:rPr>
        <w:t xml:space="preserve">). </w:t>
      </w:r>
      <w:r w:rsidR="00190004" w:rsidRPr="004508F4">
        <w:rPr>
          <w:rFonts w:ascii="Myriad Pro" w:hAnsi="Myriad Pro"/>
        </w:rPr>
        <w:t xml:space="preserve"> Nykytila on jo julkaistu ja suositukset julkaistaan 2023 vuoden puolella.</w:t>
      </w:r>
      <w:r w:rsidR="00C95516" w:rsidRPr="004508F4">
        <w:rPr>
          <w:rFonts w:ascii="Myriad Pro" w:hAnsi="Myriad Pro"/>
        </w:rPr>
        <w:br/>
      </w:r>
      <w:r w:rsidR="00105778" w:rsidRPr="004508F4">
        <w:rPr>
          <w:rFonts w:ascii="Myriad Pro" w:hAnsi="Myriad Pro"/>
        </w:rPr>
        <w:br/>
        <w:t xml:space="preserve">Kuntoutuksen tulevaisuuteen vaikuttavat ikääntyvä väestö, sekä ikääntyvän väestön epätasainen jakautuminen maassamme, yhteiskunnalliset muutokset, työelämän muutokset, elintavat, liikkumattomuus ja päihteet, lääketieteen ja tutkimuksen kehittyminen, vaikutusten seurannan kehittyminen, kuntoutumisen paradigmamuutos ja painottuminen avokuntoutukseen sekä ihmisten eri toimintaympäristöihin. </w:t>
      </w:r>
      <w:r w:rsidR="00047D19" w:rsidRPr="004508F4">
        <w:rPr>
          <w:rFonts w:ascii="Myriad Pro" w:hAnsi="Myriad Pro"/>
        </w:rPr>
        <w:br/>
      </w:r>
      <w:r w:rsidR="00105778" w:rsidRPr="004508F4">
        <w:rPr>
          <w:rFonts w:ascii="Myriad Pro" w:hAnsi="Myriad Pro"/>
        </w:rPr>
        <w:br/>
        <w:t>Ehdotuksia tuleville vuosille ovat:</w:t>
      </w:r>
      <w:r w:rsidR="00105778" w:rsidRPr="004508F4">
        <w:rPr>
          <w:rFonts w:ascii="Myriad Pro" w:hAnsi="Myriad Pro"/>
        </w:rPr>
        <w:br/>
        <w:t>1) Vastuutyöntekijämallin käyttöönoton laajentaminen</w:t>
      </w:r>
      <w:r w:rsidR="00105778" w:rsidRPr="004508F4">
        <w:rPr>
          <w:rFonts w:ascii="Myriad Pro" w:hAnsi="Myriad Pro"/>
        </w:rPr>
        <w:br/>
        <w:t>2) Monialaisen yhteistyön kehittäminen</w:t>
      </w:r>
      <w:r w:rsidR="00105778" w:rsidRPr="004508F4">
        <w:rPr>
          <w:rFonts w:ascii="Myriad Pro" w:hAnsi="Myriad Pro"/>
        </w:rPr>
        <w:br/>
        <w:t>3) Työ- ja toimintakykytieto palvelujärjestelmän tukena</w:t>
      </w:r>
      <w:r w:rsidR="00105778" w:rsidRPr="004508F4">
        <w:rPr>
          <w:rFonts w:ascii="Myriad Pro" w:hAnsi="Myriad Pro"/>
        </w:rPr>
        <w:br/>
        <w:t>4) Lasten ja nuorten kuntoutuspalveluiden kehittäminen</w:t>
      </w:r>
      <w:r w:rsidR="00105778" w:rsidRPr="004508F4">
        <w:rPr>
          <w:rFonts w:ascii="Myriad Pro" w:hAnsi="Myriad Pro"/>
        </w:rPr>
        <w:br/>
        <w:t>5) Työikäisten kuntoutuspalveluiden kehittäminen</w:t>
      </w:r>
      <w:r w:rsidR="00105778" w:rsidRPr="004508F4">
        <w:rPr>
          <w:rFonts w:ascii="Myriad Pro" w:hAnsi="Myriad Pro"/>
        </w:rPr>
        <w:br/>
        <w:t>6) Ikäihmisten kuntoutuspalveluiden kehittäminen</w:t>
      </w:r>
      <w:r w:rsidR="00105778" w:rsidRPr="004508F4">
        <w:rPr>
          <w:rFonts w:ascii="Myriad Pro" w:hAnsi="Myriad Pro"/>
        </w:rPr>
        <w:br/>
        <w:t>7) Kuntoutuksen koulutus ja tutkimus</w:t>
      </w:r>
      <w:r w:rsidR="00105778" w:rsidRPr="004508F4">
        <w:rPr>
          <w:rFonts w:ascii="Myriad Pro" w:hAnsi="Myriad Pro"/>
        </w:rPr>
        <w:br/>
        <w:t>8) Palvelujärjestelmän kehittäminen</w:t>
      </w:r>
      <w:r w:rsidR="00105778" w:rsidRPr="004508F4">
        <w:rPr>
          <w:rFonts w:ascii="Myriad Pro" w:hAnsi="Myriad Pro"/>
        </w:rPr>
        <w:br/>
        <w:t>9) Sosiaaliturvan uudistaminen</w:t>
      </w:r>
      <w:r w:rsidR="00325A55" w:rsidRPr="004508F4">
        <w:rPr>
          <w:rFonts w:ascii="Myriad Pro" w:hAnsi="Myriad Pro"/>
        </w:rPr>
        <w:br/>
      </w:r>
      <w:r w:rsidR="00325A55" w:rsidRPr="004508F4">
        <w:rPr>
          <w:rFonts w:ascii="Myriad Pro" w:hAnsi="Myriad Pro"/>
        </w:rPr>
        <w:br/>
        <w:t>Keskustelussa</w:t>
      </w:r>
      <w:r w:rsidR="005D080A" w:rsidRPr="004508F4">
        <w:rPr>
          <w:rFonts w:ascii="Myriad Pro" w:hAnsi="Myriad Pro"/>
        </w:rPr>
        <w:t xml:space="preserve"> nousi esille </w:t>
      </w:r>
      <w:r w:rsidR="00DB1BAA" w:rsidRPr="004508F4">
        <w:rPr>
          <w:rFonts w:ascii="Myriad Pro" w:hAnsi="Myriad Pro"/>
        </w:rPr>
        <w:t xml:space="preserve">työnhaun </w:t>
      </w:r>
      <w:r w:rsidR="005D080A" w:rsidRPr="004508F4">
        <w:rPr>
          <w:rFonts w:ascii="Myriad Pro" w:hAnsi="Myriad Pro"/>
        </w:rPr>
        <w:t>p</w:t>
      </w:r>
      <w:r w:rsidR="00DB1BAA" w:rsidRPr="004508F4">
        <w:rPr>
          <w:rFonts w:ascii="Myriad Pro" w:hAnsi="Myriad Pro"/>
        </w:rPr>
        <w:t xml:space="preserve">ohjoismainen malli, ovatko ihmiset päässeet nyt paremmin kuntoutukseen. </w:t>
      </w:r>
      <w:r w:rsidR="002E23D6" w:rsidRPr="004508F4">
        <w:rPr>
          <w:rFonts w:ascii="Myriad Pro" w:hAnsi="Myriad Pro"/>
        </w:rPr>
        <w:t xml:space="preserve">Koottua tietoa ei aiheesta vielä ole, linkkinä </w:t>
      </w:r>
      <w:hyperlink r:id="rId10" w:history="1">
        <w:r w:rsidR="002E23D6" w:rsidRPr="004508F4">
          <w:rPr>
            <w:rStyle w:val="Hyperlinkki"/>
            <w:rFonts w:ascii="Myriad Pro" w:hAnsi="Myriad Pro"/>
          </w:rPr>
          <w:t>seminaari</w:t>
        </w:r>
      </w:hyperlink>
      <w:r w:rsidR="002E23D6" w:rsidRPr="004508F4">
        <w:rPr>
          <w:rFonts w:ascii="Myriad Pro" w:hAnsi="Myriad Pro"/>
        </w:rPr>
        <w:t>, jossa ai</w:t>
      </w:r>
      <w:r w:rsidR="0042085E" w:rsidRPr="004508F4">
        <w:rPr>
          <w:rFonts w:ascii="Myriad Pro" w:hAnsi="Myriad Pro"/>
        </w:rPr>
        <w:t>heesta on keskusteltu. Työttömiä</w:t>
      </w:r>
      <w:r w:rsidR="002E23D6" w:rsidRPr="004508F4">
        <w:rPr>
          <w:rFonts w:ascii="Myriad Pro" w:hAnsi="Myriad Pro"/>
        </w:rPr>
        <w:t xml:space="preserve"> voi ohjautua työterveyspalveluihin </w:t>
      </w:r>
      <w:r w:rsidR="00F36041" w:rsidRPr="004508F4">
        <w:rPr>
          <w:rFonts w:ascii="Myriad Pro" w:hAnsi="Myriad Pro"/>
        </w:rPr>
        <w:t xml:space="preserve">paremmin </w:t>
      </w:r>
      <w:r w:rsidR="002E23D6" w:rsidRPr="004508F4">
        <w:rPr>
          <w:rFonts w:ascii="Myriad Pro" w:hAnsi="Myriad Pro"/>
        </w:rPr>
        <w:t>työnhaun kautta, mikäli palvelu saadaan toimimaan.</w:t>
      </w:r>
      <w:r w:rsidR="005D080A" w:rsidRPr="004508F4">
        <w:rPr>
          <w:rFonts w:ascii="Myriad Pro" w:hAnsi="Myriad Pro"/>
        </w:rPr>
        <w:t xml:space="preserve"> Myös Kelan vaativa </w:t>
      </w:r>
      <w:proofErr w:type="gramStart"/>
      <w:r w:rsidR="005D080A" w:rsidRPr="004508F4">
        <w:rPr>
          <w:rFonts w:ascii="Myriad Pro" w:hAnsi="Myriad Pro"/>
        </w:rPr>
        <w:t xml:space="preserve">lääkinnällinen </w:t>
      </w:r>
      <w:r w:rsidR="002E23D6" w:rsidRPr="004508F4">
        <w:rPr>
          <w:rFonts w:ascii="Myriad Pro" w:hAnsi="Myriad Pro"/>
        </w:rPr>
        <w:t xml:space="preserve"> kuntoutus</w:t>
      </w:r>
      <w:proofErr w:type="gramEnd"/>
      <w:r w:rsidR="002E23D6" w:rsidRPr="004508F4">
        <w:rPr>
          <w:rFonts w:ascii="Myriad Pro" w:hAnsi="Myriad Pro"/>
        </w:rPr>
        <w:t xml:space="preserve"> herätti keskustelu</w:t>
      </w:r>
      <w:r w:rsidR="005D080A" w:rsidRPr="004508F4">
        <w:rPr>
          <w:rFonts w:ascii="Myriad Pro" w:hAnsi="Myriad Pro"/>
        </w:rPr>
        <w:t>a</w:t>
      </w:r>
      <w:r w:rsidR="002E23D6" w:rsidRPr="004508F4">
        <w:rPr>
          <w:rFonts w:ascii="Myriad Pro" w:hAnsi="Myriad Pro"/>
        </w:rPr>
        <w:t>, onko tosi</w:t>
      </w:r>
      <w:r w:rsidR="005D080A" w:rsidRPr="004508F4">
        <w:rPr>
          <w:rFonts w:ascii="Myriad Pro" w:hAnsi="Myriad Pro"/>
        </w:rPr>
        <w:t>asi</w:t>
      </w:r>
      <w:r w:rsidR="002E23D6" w:rsidRPr="004508F4">
        <w:rPr>
          <w:rFonts w:ascii="Myriad Pro" w:hAnsi="Myriad Pro"/>
        </w:rPr>
        <w:t>allinen kuntoutuksen määrä laskenut, vaikka myönteisten päätösten määrä n</w:t>
      </w:r>
      <w:r w:rsidR="00F36041" w:rsidRPr="004508F4">
        <w:rPr>
          <w:rFonts w:ascii="Myriad Pro" w:hAnsi="Myriad Pro"/>
        </w:rPr>
        <w:t xml:space="preserve">äyttää kasvaneen. Tässä voi olla kyse </w:t>
      </w:r>
      <w:r w:rsidR="002E23D6" w:rsidRPr="004508F4">
        <w:rPr>
          <w:rFonts w:ascii="Myriad Pro" w:hAnsi="Myriad Pro"/>
        </w:rPr>
        <w:t>paradigma</w:t>
      </w:r>
      <w:r w:rsidR="00F36041" w:rsidRPr="004508F4">
        <w:rPr>
          <w:rFonts w:ascii="Myriad Pro" w:hAnsi="Myriad Pro"/>
        </w:rPr>
        <w:t>n muutoksesta. määrä ei välttämättä kasvata vaikuttavuutta, vaan arjen aktiivisuus</w:t>
      </w:r>
      <w:r w:rsidR="002E23D6" w:rsidRPr="004508F4">
        <w:rPr>
          <w:rFonts w:ascii="Myriad Pro" w:hAnsi="Myriad Pro"/>
        </w:rPr>
        <w:t xml:space="preserve">. </w:t>
      </w:r>
      <w:r w:rsidR="00CC4961" w:rsidRPr="004508F4">
        <w:rPr>
          <w:rFonts w:ascii="Myriad Pro" w:hAnsi="Myriad Pro"/>
        </w:rPr>
        <w:t xml:space="preserve"> </w:t>
      </w:r>
      <w:r w:rsidR="002E23D6" w:rsidRPr="004508F4">
        <w:rPr>
          <w:rFonts w:ascii="Myriad Pro" w:hAnsi="Myriad Pro"/>
        </w:rPr>
        <w:t>Myös kuntoutuksen määritelmästä k</w:t>
      </w:r>
      <w:r w:rsidR="00CC4961" w:rsidRPr="004508F4">
        <w:rPr>
          <w:rFonts w:ascii="Myriad Pro" w:hAnsi="Myriad Pro"/>
        </w:rPr>
        <w:t xml:space="preserve">eskusteltiin, se sisältää myös ylläpitävän kuntoutuksen, ei vain toimintakyvyn paranemista. </w:t>
      </w:r>
      <w:r w:rsidR="002E23D6" w:rsidRPr="004508F4">
        <w:rPr>
          <w:rFonts w:ascii="Myriad Pro" w:hAnsi="Myriad Pro"/>
        </w:rPr>
        <w:t xml:space="preserve">Määritelmä on sama kuin kuntoutuksen komitealla. </w:t>
      </w:r>
      <w:r w:rsidR="004B20C3" w:rsidRPr="004508F4">
        <w:rPr>
          <w:rFonts w:ascii="Myriad Pro" w:hAnsi="Myriad Pro"/>
        </w:rPr>
        <w:t xml:space="preserve">Hyvinvointialueiden ohjausta </w:t>
      </w:r>
      <w:r w:rsidR="002E23D6" w:rsidRPr="004508F4">
        <w:rPr>
          <w:rFonts w:ascii="Myriad Pro" w:hAnsi="Myriad Pro"/>
        </w:rPr>
        <w:t xml:space="preserve">on </w:t>
      </w:r>
      <w:r w:rsidR="004B20C3" w:rsidRPr="004508F4">
        <w:rPr>
          <w:rFonts w:ascii="Myriad Pro" w:hAnsi="Myriad Pro"/>
        </w:rPr>
        <w:t xml:space="preserve">kuntoutuksen osalta tehty erityisesti </w:t>
      </w:r>
      <w:proofErr w:type="spellStart"/>
      <w:r w:rsidR="004B20C3" w:rsidRPr="004508F4">
        <w:rPr>
          <w:rFonts w:ascii="Myriad Pro" w:hAnsi="Myriad Pro"/>
        </w:rPr>
        <w:t>THL:n</w:t>
      </w:r>
      <w:proofErr w:type="spellEnd"/>
      <w:r w:rsidR="004B20C3" w:rsidRPr="004508F4">
        <w:rPr>
          <w:rFonts w:ascii="Myriad Pro" w:hAnsi="Myriad Pro"/>
        </w:rPr>
        <w:t xml:space="preserve"> kanssa yhteistyössä. Keskusteltiin myös </w:t>
      </w:r>
      <w:r w:rsidR="002E23D6" w:rsidRPr="004508F4">
        <w:rPr>
          <w:rFonts w:ascii="Myriad Pro" w:hAnsi="Myriad Pro"/>
        </w:rPr>
        <w:t xml:space="preserve">Kelan rekisteröintimenettely </w:t>
      </w:r>
      <w:r w:rsidR="004B20C3" w:rsidRPr="004508F4">
        <w:rPr>
          <w:rFonts w:ascii="Myriad Pro" w:hAnsi="Myriad Pro"/>
        </w:rPr>
        <w:t>mahdollisesta soveltamisesta tulkkauspalveluissa. Tulkkaus voisi olla yksi laajennussuunta, mutta edellyttäisi lain muutoksia</w:t>
      </w:r>
      <w:r w:rsidR="00B674C0" w:rsidRPr="004508F4">
        <w:rPr>
          <w:rFonts w:ascii="Myriad Pro" w:hAnsi="Myriad Pro"/>
        </w:rPr>
        <w:t xml:space="preserve"> ja keskustelua</w:t>
      </w:r>
      <w:r w:rsidR="004B20C3" w:rsidRPr="004508F4">
        <w:rPr>
          <w:rFonts w:ascii="Myriad Pro" w:hAnsi="Myriad Pro"/>
        </w:rPr>
        <w:t>.</w:t>
      </w:r>
    </w:p>
    <w:p w:rsidR="00672527" w:rsidRPr="004508F4" w:rsidRDefault="00672527" w:rsidP="00EC06B9">
      <w:pPr>
        <w:ind w:left="1304"/>
        <w:rPr>
          <w:rFonts w:ascii="Myriad Pro" w:hAnsi="Myriad Pro"/>
        </w:rPr>
      </w:pPr>
    </w:p>
    <w:p w:rsidR="00EC06B9" w:rsidRPr="004508F4" w:rsidRDefault="004B20C3" w:rsidP="00EC06B9">
      <w:pPr>
        <w:ind w:left="1304"/>
        <w:rPr>
          <w:rFonts w:ascii="Myriad Pro" w:hAnsi="Myriad Pro"/>
        </w:rPr>
      </w:pPr>
      <w:r w:rsidRPr="004508F4">
        <w:rPr>
          <w:rFonts w:ascii="Myriad Pro" w:hAnsi="Myriad Pro"/>
        </w:rPr>
        <w:t xml:space="preserve">Päätös: </w:t>
      </w:r>
      <w:r w:rsidR="00AB0223" w:rsidRPr="004508F4">
        <w:rPr>
          <w:rFonts w:ascii="Myriad Pro" w:hAnsi="Myriad Pro"/>
        </w:rPr>
        <w:t>VANE kävi</w:t>
      </w:r>
      <w:r w:rsidR="00EC06B9" w:rsidRPr="004508F4">
        <w:rPr>
          <w:rFonts w:ascii="Myriad Pro" w:hAnsi="Myriad Pro"/>
        </w:rPr>
        <w:t xml:space="preserve"> </w:t>
      </w:r>
      <w:r w:rsidR="00AB0223" w:rsidRPr="004508F4">
        <w:rPr>
          <w:rFonts w:ascii="Myriad Pro" w:hAnsi="Myriad Pro"/>
        </w:rPr>
        <w:t>asiasta keskustelun ja merkitsi</w:t>
      </w:r>
      <w:r w:rsidR="00EC06B9" w:rsidRPr="004508F4">
        <w:rPr>
          <w:rFonts w:ascii="Myriad Pro" w:hAnsi="Myriad Pro"/>
        </w:rPr>
        <w:t xml:space="preserve"> kuullun tiedoksi</w:t>
      </w:r>
      <w:r w:rsidR="00324DF9" w:rsidRPr="004508F4">
        <w:rPr>
          <w:rFonts w:ascii="Myriad Pro" w:hAnsi="Myriad Pro"/>
        </w:rPr>
        <w:t xml:space="preserve"> (diat liitteessä 3)</w:t>
      </w:r>
      <w:r w:rsidR="00EC06B9" w:rsidRPr="004508F4">
        <w:rPr>
          <w:rFonts w:ascii="Myriad Pro" w:hAnsi="Myriad Pro"/>
        </w:rPr>
        <w:t>.</w:t>
      </w:r>
    </w:p>
    <w:p w:rsidR="00EC06B9" w:rsidRPr="00EC06B9" w:rsidRDefault="00EC06B9" w:rsidP="00EC06B9">
      <w:pPr>
        <w:rPr>
          <w:rFonts w:ascii="Myriad Pro" w:hAnsi="Myriad Pro"/>
        </w:rPr>
      </w:pPr>
    </w:p>
    <w:p w:rsidR="00EC06B9" w:rsidRPr="00EC06B9" w:rsidRDefault="00EC06B9" w:rsidP="00EC06B9">
      <w:pPr>
        <w:rPr>
          <w:rFonts w:ascii="Myriad Pro" w:hAnsi="Myriad Pro"/>
        </w:rPr>
      </w:pPr>
      <w:r w:rsidRPr="00EC06B9">
        <w:rPr>
          <w:rFonts w:ascii="Myriad Pro" w:hAnsi="Myriad Pro"/>
        </w:rPr>
        <w:t>5. Ministeriöiden ja muiden sidosryhmien kuulumiset</w:t>
      </w:r>
    </w:p>
    <w:p w:rsidR="0066464F" w:rsidRPr="004508F4" w:rsidRDefault="00EC06B9" w:rsidP="004508F4">
      <w:pPr>
        <w:ind w:left="1304"/>
        <w:rPr>
          <w:rFonts w:ascii="Myriad Pro" w:hAnsi="Myriad Pro"/>
        </w:rPr>
      </w:pPr>
      <w:r w:rsidRPr="004508F4">
        <w:rPr>
          <w:rFonts w:ascii="Myriad Pro" w:hAnsi="Myriad Pro"/>
        </w:rPr>
        <w:t>M</w:t>
      </w:r>
      <w:r w:rsidR="002E23D6" w:rsidRPr="004508F4">
        <w:rPr>
          <w:rFonts w:ascii="Myriad Pro" w:hAnsi="Myriad Pro"/>
        </w:rPr>
        <w:t>inisteriöiden edustajat esitteli</w:t>
      </w:r>
      <w:r w:rsidRPr="004508F4">
        <w:rPr>
          <w:rFonts w:ascii="Myriad Pro" w:hAnsi="Myriad Pro"/>
        </w:rPr>
        <w:t xml:space="preserve">vät oman hallinnonalansa ajankohtaiset kuulumiset, erityisesti hallitusohjelman ja </w:t>
      </w:r>
      <w:proofErr w:type="spellStart"/>
      <w:r w:rsidRPr="004508F4">
        <w:rPr>
          <w:rFonts w:ascii="Myriad Pro" w:hAnsi="Myriad Pro"/>
        </w:rPr>
        <w:t>VANEn</w:t>
      </w:r>
      <w:proofErr w:type="spellEnd"/>
      <w:r w:rsidRPr="004508F4">
        <w:rPr>
          <w:rFonts w:ascii="Myriad Pro" w:hAnsi="Myriad Pro"/>
        </w:rPr>
        <w:t xml:space="preserve"> toimintaohjelman toimeenpanoon liittyvät, </w:t>
      </w:r>
      <w:r w:rsidRPr="004508F4">
        <w:rPr>
          <w:rFonts w:ascii="Myriad Pro" w:hAnsi="Myriad Pro"/>
        </w:rPr>
        <w:lastRenderedPageBreak/>
        <w:t>vammaisten ihmisten näkökulmasta keskeiset asiat. Muut sidosryhmät kerto</w:t>
      </w:r>
      <w:r w:rsidR="002E23D6" w:rsidRPr="004508F4">
        <w:rPr>
          <w:rFonts w:ascii="Myriad Pro" w:hAnsi="Myriad Pro"/>
        </w:rPr>
        <w:t>i</w:t>
      </w:r>
      <w:r w:rsidRPr="004508F4">
        <w:rPr>
          <w:rFonts w:ascii="Myriad Pro" w:hAnsi="Myriad Pro"/>
        </w:rPr>
        <w:t>vat myös ajankohtaisia kuulumisia.</w:t>
      </w:r>
      <w:r w:rsidR="002F7AC2" w:rsidRPr="004508F4">
        <w:rPr>
          <w:rFonts w:ascii="Myriad Pro" w:hAnsi="Myriad Pro"/>
        </w:rPr>
        <w:br/>
      </w:r>
      <w:r w:rsidR="002F7AC2" w:rsidRPr="004508F4">
        <w:rPr>
          <w:rFonts w:ascii="Myriad Pro" w:hAnsi="Myriad Pro"/>
        </w:rPr>
        <w:br/>
        <w:t>Työ- ja elinkeinoministeriö</w:t>
      </w:r>
      <w:r w:rsidR="00AB0223" w:rsidRPr="004508F4">
        <w:rPr>
          <w:rFonts w:ascii="Myriad Pro" w:hAnsi="Myriad Pro"/>
        </w:rPr>
        <w:t xml:space="preserve"> </w:t>
      </w:r>
      <w:r w:rsidR="002F7AC2" w:rsidRPr="004508F4">
        <w:rPr>
          <w:rFonts w:ascii="Myriad Pro" w:hAnsi="Myriad Pro"/>
        </w:rPr>
        <w:t>(</w:t>
      </w:r>
      <w:r w:rsidR="00AB0223" w:rsidRPr="004508F4">
        <w:rPr>
          <w:rFonts w:ascii="Myriad Pro" w:hAnsi="Myriad Pro"/>
        </w:rPr>
        <w:t>Haavisto-Vuori</w:t>
      </w:r>
      <w:r w:rsidR="001C46B4" w:rsidRPr="004508F4">
        <w:rPr>
          <w:rFonts w:ascii="Myriad Pro" w:hAnsi="Myriad Pro"/>
        </w:rPr>
        <w:t xml:space="preserve"> Päivi</w:t>
      </w:r>
      <w:r w:rsidR="002F7AC2" w:rsidRPr="004508F4">
        <w:rPr>
          <w:rFonts w:ascii="Myriad Pro" w:hAnsi="Myriad Pro"/>
        </w:rPr>
        <w:t>):</w:t>
      </w:r>
      <w:r w:rsidR="00AB0223" w:rsidRPr="004508F4">
        <w:rPr>
          <w:rFonts w:ascii="Myriad Pro" w:hAnsi="Myriad Pro"/>
        </w:rPr>
        <w:br/>
      </w:r>
      <w:r w:rsidR="00C929F5" w:rsidRPr="004508F4">
        <w:rPr>
          <w:rFonts w:ascii="Myriad Pro" w:hAnsi="Myriad Pro"/>
        </w:rPr>
        <w:t>Työkykyohjelman päätöstilaisuuden</w:t>
      </w:r>
      <w:r w:rsidR="00AB0223" w:rsidRPr="004508F4">
        <w:rPr>
          <w:rFonts w:ascii="Myriad Pro" w:hAnsi="Myriad Pro"/>
        </w:rPr>
        <w:t>linkki täältä. Työkykyohjelman arvioinnista, tehdään kokonaisarviointi</w:t>
      </w:r>
      <w:r w:rsidR="005F1090" w:rsidRPr="004508F4">
        <w:rPr>
          <w:rFonts w:ascii="Myriad Pro" w:hAnsi="Myriad Pro"/>
        </w:rPr>
        <w:t>,</w:t>
      </w:r>
      <w:r w:rsidR="00AB0223" w:rsidRPr="004508F4">
        <w:rPr>
          <w:rFonts w:ascii="Myriad Pro" w:hAnsi="Myriad Pro"/>
        </w:rPr>
        <w:t xml:space="preserve"> vaikka </w:t>
      </w:r>
      <w:proofErr w:type="spellStart"/>
      <w:r w:rsidR="00AB0223" w:rsidRPr="004508F4">
        <w:rPr>
          <w:rFonts w:ascii="Myriad Pro" w:hAnsi="Myriad Pro"/>
        </w:rPr>
        <w:t>STM:llä</w:t>
      </w:r>
      <w:proofErr w:type="spellEnd"/>
      <w:r w:rsidR="00AB0223" w:rsidRPr="004508F4">
        <w:rPr>
          <w:rFonts w:ascii="Myriad Pro" w:hAnsi="Myriad Pro"/>
        </w:rPr>
        <w:t xml:space="preserve"> on oma seurantatutkimuspari. </w:t>
      </w:r>
      <w:proofErr w:type="spellStart"/>
      <w:r w:rsidR="00AB0223" w:rsidRPr="004508F4">
        <w:rPr>
          <w:rFonts w:ascii="Myriad Pro" w:hAnsi="Myriad Pro"/>
        </w:rPr>
        <w:t>TEM</w:t>
      </w:r>
      <w:r w:rsidR="00482DA2" w:rsidRPr="004508F4">
        <w:rPr>
          <w:rFonts w:ascii="Myriad Pro" w:hAnsi="Myriad Pro"/>
        </w:rPr>
        <w:t>in</w:t>
      </w:r>
      <w:proofErr w:type="spellEnd"/>
      <w:r w:rsidR="00482DA2" w:rsidRPr="004508F4">
        <w:rPr>
          <w:rFonts w:ascii="Myriad Pro" w:hAnsi="Myriad Pro"/>
        </w:rPr>
        <w:t xml:space="preserve"> käynnistämän arvion tekee </w:t>
      </w:r>
      <w:proofErr w:type="spellStart"/>
      <w:r w:rsidR="00482DA2" w:rsidRPr="004508F4">
        <w:rPr>
          <w:rFonts w:ascii="Myriad Pro" w:hAnsi="Myriad Pro"/>
        </w:rPr>
        <w:t>O</w:t>
      </w:r>
      <w:r w:rsidR="005F1090" w:rsidRPr="004508F4">
        <w:rPr>
          <w:rFonts w:ascii="Myriad Pro" w:hAnsi="Myriad Pro"/>
        </w:rPr>
        <w:t>wal</w:t>
      </w:r>
      <w:proofErr w:type="spellEnd"/>
      <w:r w:rsidR="005F1090" w:rsidRPr="004508F4">
        <w:rPr>
          <w:rFonts w:ascii="Myriad Pro" w:hAnsi="Myriad Pro"/>
        </w:rPr>
        <w:t xml:space="preserve"> G</w:t>
      </w:r>
      <w:r w:rsidR="00AB0223" w:rsidRPr="004508F4">
        <w:rPr>
          <w:rFonts w:ascii="Myriad Pro" w:hAnsi="Myriad Pro"/>
        </w:rPr>
        <w:t>roup</w:t>
      </w:r>
      <w:r w:rsidR="00482DA2" w:rsidRPr="004508F4">
        <w:rPr>
          <w:rFonts w:ascii="Myriad Pro" w:hAnsi="Myriad Pro"/>
        </w:rPr>
        <w:t xml:space="preserve"> yhdessä Kuntoutussäätiön ja Mikko Kesä Oy:n kanssa. Lähtökohtan</w:t>
      </w:r>
      <w:r w:rsidR="005F1090" w:rsidRPr="004508F4">
        <w:rPr>
          <w:rFonts w:ascii="Myriad Pro" w:hAnsi="Myriad Pro"/>
        </w:rPr>
        <w:t>a on työkykyohjelman tavoitteet</w:t>
      </w:r>
      <w:r w:rsidR="00AB0223" w:rsidRPr="004508F4">
        <w:rPr>
          <w:rFonts w:ascii="Myriad Pro" w:hAnsi="Myriad Pro"/>
        </w:rPr>
        <w:t xml:space="preserve">. POMA nousi esille, vaikka siinä </w:t>
      </w:r>
      <w:r w:rsidR="005F1090" w:rsidRPr="004508F4">
        <w:rPr>
          <w:rFonts w:ascii="Myriad Pro" w:hAnsi="Myriad Pro"/>
        </w:rPr>
        <w:t>ollaan alkuvaiheessa,</w:t>
      </w:r>
      <w:r w:rsidR="00AB0223" w:rsidRPr="004508F4">
        <w:rPr>
          <w:rFonts w:ascii="Myriad Pro" w:hAnsi="Myriad Pro"/>
        </w:rPr>
        <w:t xml:space="preserve"> </w:t>
      </w:r>
      <w:r w:rsidR="00482DA2" w:rsidRPr="004508F4">
        <w:rPr>
          <w:rFonts w:ascii="Myriad Pro" w:hAnsi="Myriad Pro"/>
        </w:rPr>
        <w:t>asiakaspalvelujärjestelmää seurataan</w:t>
      </w:r>
      <w:r w:rsidR="005F1090" w:rsidRPr="004508F4">
        <w:rPr>
          <w:rFonts w:ascii="Myriad Pro" w:hAnsi="Myriad Pro"/>
        </w:rPr>
        <w:t xml:space="preserve"> ovatko</w:t>
      </w:r>
      <w:r w:rsidR="00AB0223" w:rsidRPr="004508F4">
        <w:rPr>
          <w:rFonts w:ascii="Myriad Pro" w:hAnsi="Myriad Pro"/>
        </w:rPr>
        <w:t xml:space="preserve"> </w:t>
      </w:r>
      <w:proofErr w:type="spellStart"/>
      <w:r w:rsidR="00AB0223" w:rsidRPr="004508F4">
        <w:rPr>
          <w:rFonts w:ascii="Myriad Pro" w:hAnsi="Myriad Pro"/>
        </w:rPr>
        <w:t>kontaktointi</w:t>
      </w:r>
      <w:proofErr w:type="spellEnd"/>
      <w:r w:rsidR="00AB0223" w:rsidRPr="004508F4">
        <w:rPr>
          <w:rFonts w:ascii="Myriad Pro" w:hAnsi="Myriad Pro"/>
        </w:rPr>
        <w:t xml:space="preserve"> ja haastattelut lisääntyneet. Kuntoutuspolkuihin liittyen </w:t>
      </w:r>
      <w:r w:rsidR="00482DA2" w:rsidRPr="004508F4">
        <w:rPr>
          <w:rFonts w:ascii="Myriad Pro" w:hAnsi="Myriad Pro"/>
        </w:rPr>
        <w:t>syytä pitää esillä työkykykoordinaattorimallia.  Hyvä uutinen on, että työkykykoordinaattorirahoitus on jatkumassa</w:t>
      </w:r>
      <w:r w:rsidR="001C46B4" w:rsidRPr="004508F4">
        <w:rPr>
          <w:rFonts w:ascii="Myriad Pro" w:hAnsi="Myriad Pro"/>
        </w:rPr>
        <w:t xml:space="preserve">. </w:t>
      </w:r>
      <w:r w:rsidR="001C46B4" w:rsidRPr="004508F4">
        <w:rPr>
          <w:rFonts w:ascii="Myriad Pro" w:hAnsi="Myriad Pro"/>
        </w:rPr>
        <w:br/>
      </w:r>
    </w:p>
    <w:p w:rsidR="002F7AC2" w:rsidRPr="004508F4" w:rsidRDefault="002F7AC2" w:rsidP="004508F4">
      <w:pPr>
        <w:ind w:left="1304"/>
        <w:rPr>
          <w:rFonts w:ascii="Myriad Pro" w:hAnsi="Myriad Pro"/>
          <w:color w:val="1F497D"/>
        </w:rPr>
      </w:pPr>
      <w:r w:rsidRPr="004508F4">
        <w:rPr>
          <w:rFonts w:ascii="Myriad Pro" w:hAnsi="Myriad Pro"/>
        </w:rPr>
        <w:t>Ympäristöministeriö</w:t>
      </w:r>
      <w:r w:rsidR="00AB0223" w:rsidRPr="004508F4">
        <w:rPr>
          <w:rFonts w:ascii="Myriad Pro" w:hAnsi="Myriad Pro"/>
        </w:rPr>
        <w:t xml:space="preserve"> </w:t>
      </w:r>
      <w:r w:rsidRPr="004508F4">
        <w:rPr>
          <w:rFonts w:ascii="Myriad Pro" w:hAnsi="Myriad Pro"/>
        </w:rPr>
        <w:t>(</w:t>
      </w:r>
      <w:r w:rsidR="001C46B4" w:rsidRPr="004508F4">
        <w:rPr>
          <w:rFonts w:ascii="Myriad Pro" w:hAnsi="Myriad Pro"/>
        </w:rPr>
        <w:t>Kilpelä Niina</w:t>
      </w:r>
      <w:r w:rsidRPr="004508F4">
        <w:rPr>
          <w:rFonts w:ascii="Myriad Pro" w:hAnsi="Myriad Pro"/>
        </w:rPr>
        <w:t>):</w:t>
      </w:r>
      <w:r w:rsidR="00AB0223" w:rsidRPr="004508F4">
        <w:rPr>
          <w:rFonts w:ascii="Myriad Pro" w:hAnsi="Myriad Pro"/>
        </w:rPr>
        <w:br/>
      </w:r>
      <w:r w:rsidRPr="004508F4">
        <w:rPr>
          <w:rFonts w:ascii="Myriad Pro" w:hAnsi="Myriad Pro"/>
        </w:rPr>
        <w:t>Ympäristöministeriö asettaa määräaikaisen esteettömyystyöryhmän (1.12.22-31.3.2023), jonka tehtävänä on muodostaa rakennetun ympäristön esteettömyyden tilannekuva ja tehdä ehdotuksia lainsäädännön kehittämiseksi ja muiksi toimenpiteiksi. Nimeämispyynnöt on lähetetty sidosryhmille ja työryhmä kokoontuu ensimmäisen kerran näillä näkymin 2.12.</w:t>
      </w:r>
    </w:p>
    <w:p w:rsidR="001C46B4" w:rsidRPr="004508F4" w:rsidRDefault="001C46B4" w:rsidP="004508F4">
      <w:pPr>
        <w:pStyle w:val="Luettelokappale"/>
        <w:numPr>
          <w:ilvl w:val="0"/>
          <w:numId w:val="0"/>
        </w:numPr>
        <w:spacing w:before="0" w:after="160"/>
        <w:ind w:left="1304"/>
        <w:rPr>
          <w:rFonts w:ascii="Myriad Pro" w:hAnsi="Myriad Pro"/>
        </w:rPr>
      </w:pPr>
      <w:r w:rsidRPr="004508F4">
        <w:rPr>
          <w:rFonts w:ascii="Myriad Pro" w:hAnsi="Myriad Pro"/>
        </w:rPr>
        <w:br/>
        <w:t>Oikeusministeriö</w:t>
      </w:r>
      <w:r w:rsidR="00AB0223" w:rsidRPr="004508F4">
        <w:rPr>
          <w:rFonts w:ascii="Myriad Pro" w:hAnsi="Myriad Pro"/>
        </w:rPr>
        <w:t xml:space="preserve"> </w:t>
      </w:r>
      <w:r w:rsidRPr="004508F4">
        <w:rPr>
          <w:rFonts w:ascii="Myriad Pro" w:hAnsi="Myriad Pro"/>
        </w:rPr>
        <w:t>(</w:t>
      </w:r>
      <w:proofErr w:type="spellStart"/>
      <w:r w:rsidR="00AB0223" w:rsidRPr="004508F4">
        <w:rPr>
          <w:rFonts w:ascii="Myriad Pro" w:hAnsi="Myriad Pro"/>
        </w:rPr>
        <w:t>Labba</w:t>
      </w:r>
      <w:proofErr w:type="spellEnd"/>
      <w:r w:rsidR="00AB0223" w:rsidRPr="004508F4">
        <w:rPr>
          <w:rFonts w:ascii="Myriad Pro" w:hAnsi="Myriad Pro"/>
        </w:rPr>
        <w:t xml:space="preserve"> Oula-Antti</w:t>
      </w:r>
      <w:r w:rsidRPr="004508F4">
        <w:rPr>
          <w:rFonts w:ascii="Myriad Pro" w:hAnsi="Myriad Pro"/>
        </w:rPr>
        <w:t>):</w:t>
      </w:r>
      <w:r w:rsidR="00AB0223" w:rsidRPr="004508F4">
        <w:rPr>
          <w:rFonts w:ascii="Myriad Pro" w:hAnsi="Myriad Pro"/>
        </w:rPr>
        <w:br/>
      </w:r>
      <w:r w:rsidRPr="004508F4">
        <w:rPr>
          <w:rFonts w:ascii="Myriad Pro" w:hAnsi="Myriad Pro"/>
        </w:rPr>
        <w:t>Yhdenvertaisuuselimiä koskevan direktiivin antaminen on myöhästynyt, siitä ei vielä ole uutta tietoa. Yhdenvertaisuuslakia koskeva työelämä- ja tasa-arvovaliokunnan mietintö valmistui 17.11.</w:t>
      </w:r>
      <w:r w:rsidR="00926D17" w:rsidRPr="004508F4">
        <w:rPr>
          <w:rFonts w:ascii="Myriad Pro" w:hAnsi="Myriad Pro"/>
        </w:rPr>
        <w:t xml:space="preserve">2022 </w:t>
      </w:r>
      <w:hyperlink r:id="rId11" w:history="1">
        <w:r w:rsidR="00926D17" w:rsidRPr="004508F4">
          <w:rPr>
            <w:rStyle w:val="Hyperlinkki"/>
            <w:rFonts w:ascii="Myriad Pro" w:hAnsi="Myriad Pro"/>
          </w:rPr>
          <w:t>https://www.eduskunta.fi/valtiopaivaasiakirjat/TyVM+14/2022</w:t>
        </w:r>
      </w:hyperlink>
      <w:r w:rsidR="00926D17" w:rsidRPr="004508F4">
        <w:rPr>
          <w:rFonts w:ascii="Myriad Pro" w:hAnsi="Myriad Pro"/>
        </w:rPr>
        <w:t>.</w:t>
      </w:r>
    </w:p>
    <w:p w:rsidR="001C46B4" w:rsidRPr="004508F4" w:rsidRDefault="001C46B4" w:rsidP="004508F4">
      <w:pPr>
        <w:pStyle w:val="Luettelokappale"/>
        <w:numPr>
          <w:ilvl w:val="0"/>
          <w:numId w:val="0"/>
        </w:numPr>
        <w:spacing w:before="0"/>
        <w:ind w:left="1304"/>
        <w:rPr>
          <w:rFonts w:ascii="Myriad Pro" w:hAnsi="Myriad Pro"/>
          <w:bCs/>
        </w:rPr>
      </w:pPr>
      <w:proofErr w:type="spellStart"/>
      <w:r w:rsidRPr="004508F4">
        <w:rPr>
          <w:rFonts w:ascii="Myriad Pro" w:hAnsi="Myriad Pro"/>
        </w:rPr>
        <w:t>VANE:n</w:t>
      </w:r>
      <w:proofErr w:type="spellEnd"/>
      <w:r w:rsidRPr="004508F4">
        <w:rPr>
          <w:rFonts w:ascii="Myriad Pro" w:hAnsi="Myriad Pro"/>
        </w:rPr>
        <w:t xml:space="preserve"> kokouksessa 23.9.2022 esitettiin kysymys pysäköinnin valvonnasta annetun lain muuttamista tähtäävän lakialoitteen tilanteesta. Oikeusministeriö on 30.6.2022 päivätyssä </w:t>
      </w:r>
      <w:r w:rsidRPr="004508F4">
        <w:rPr>
          <w:rFonts w:ascii="Myriad Pro" w:hAnsi="Myriad Pro"/>
          <w:bCs/>
        </w:rPr>
        <w:t>vastauksessaan kirjalliseen kysymykseen yksityisen pysäköinninvalvonnan muuttamiseen tähtäävän lakialoitteen LA 38/2019 vp toteutumisesta todennut mm. seuraavaa</w:t>
      </w:r>
      <w:r w:rsidR="00926D17" w:rsidRPr="004508F4">
        <w:rPr>
          <w:rFonts w:ascii="Myriad Pro" w:hAnsi="Myriad Pro"/>
          <w:bCs/>
        </w:rPr>
        <w:t>:</w:t>
      </w:r>
      <w:r w:rsidRPr="004508F4">
        <w:rPr>
          <w:rFonts w:ascii="Myriad Pro" w:hAnsi="Myriad Pro"/>
          <w:bCs/>
        </w:rPr>
        <w:t xml:space="preserve"> </w:t>
      </w:r>
      <w:r w:rsidRPr="004508F4">
        <w:rPr>
          <w:rFonts w:ascii="Myriad Pro" w:hAnsi="Myriad Pro"/>
          <w:bCs/>
        </w:rPr>
        <w:br/>
      </w:r>
      <w:r w:rsidRPr="004508F4">
        <w:rPr>
          <w:rFonts w:ascii="Myriad Pro" w:hAnsi="Myriad Pro"/>
          <w:i/>
        </w:rPr>
        <w:t>Lakivaliokunnalle antamissaan vastauksissa todetun mukaisesti oikeusministeriö katsoo, että pysäköinninvalvonnasta annettuun lakiin liittyy päivitystarpeita muun muassa sen johdosta, että laissa viitataan 1.6.2020 kumottuun tieliikennelakiin ja siinä nojaudutaan yksityisen alueen käsitteeseen, jota uudessa tieliikennelaissa (729/2018) ei enää käytetä. Asiaan kytkeytyy myös tarve tarkastella maastoliikennelakia (1710/1995), jota ei pysäköinnin osalta uudistettu samanaikaisesti tieliikennelain kanssa.</w:t>
      </w:r>
      <w:r w:rsidRPr="004508F4">
        <w:rPr>
          <w:rFonts w:ascii="Myriad Pro" w:hAnsi="Myriad Pro"/>
          <w:i/>
        </w:rPr>
        <w:br/>
      </w:r>
      <w:r w:rsidRPr="004508F4">
        <w:rPr>
          <w:rFonts w:ascii="Myriad Pro" w:hAnsi="Myriad Pro"/>
          <w:i/>
        </w:rPr>
        <w:br/>
        <w:t xml:space="preserve">Pääministeri Sanna </w:t>
      </w:r>
      <w:proofErr w:type="spellStart"/>
      <w:r w:rsidRPr="004508F4">
        <w:rPr>
          <w:rFonts w:ascii="Myriad Pro" w:hAnsi="Myriad Pro"/>
          <w:i/>
        </w:rPr>
        <w:t>Marinin</w:t>
      </w:r>
      <w:proofErr w:type="spellEnd"/>
      <w:r w:rsidRPr="004508F4">
        <w:rPr>
          <w:rFonts w:ascii="Myriad Pro" w:hAnsi="Myriad Pro"/>
          <w:i/>
        </w:rPr>
        <w:t xml:space="preserve"> hallituksen hallitusohjelma ei sisällä kirjausta pysäköinninvalvontaa koskevan lainsäädännön uudistamiseksi tällä hallituskaudella eikä tähän liittyviä säädöshankkeita ole vireillä oikeusministeriössä. Päivitystarpeita selvitetään resurssien salliessa yhteistyössä liikenne- ja viestintäministeriön, ympäristöministeriön ja sisäministeriön kanssa.</w:t>
      </w:r>
    </w:p>
    <w:p w:rsidR="00DD37F6" w:rsidRPr="004508F4" w:rsidRDefault="00926D17" w:rsidP="004508F4">
      <w:pPr>
        <w:ind w:left="1304"/>
        <w:rPr>
          <w:rFonts w:ascii="Myriad Pro" w:hAnsi="Myriad Pro"/>
          <w:b/>
          <w:szCs w:val="24"/>
        </w:rPr>
      </w:pPr>
      <w:r w:rsidRPr="004508F4">
        <w:rPr>
          <w:rFonts w:ascii="Myriad Pro" w:hAnsi="Myriad Pro"/>
        </w:rPr>
        <w:t>Keskustelussa täsmennettiin</w:t>
      </w:r>
      <w:r w:rsidR="001C46B4" w:rsidRPr="004508F4">
        <w:rPr>
          <w:rFonts w:ascii="Myriad Pro" w:hAnsi="Myriad Pro"/>
        </w:rPr>
        <w:t xml:space="preserve"> vielä</w:t>
      </w:r>
      <w:r w:rsidR="00DD37F6" w:rsidRPr="004508F4">
        <w:rPr>
          <w:rFonts w:ascii="Myriad Pro" w:hAnsi="Myriad Pro"/>
        </w:rPr>
        <w:t>,</w:t>
      </w:r>
      <w:r w:rsidR="001C46B4" w:rsidRPr="004508F4">
        <w:rPr>
          <w:rFonts w:ascii="Myriad Pro" w:hAnsi="Myriad Pro"/>
        </w:rPr>
        <w:t xml:space="preserve"> että yhdenvertaisuus</w:t>
      </w:r>
      <w:r w:rsidRPr="004508F4">
        <w:rPr>
          <w:rFonts w:ascii="Myriad Pro" w:hAnsi="Myriad Pro"/>
        </w:rPr>
        <w:t>lain valiokuntamietinnössä</w:t>
      </w:r>
      <w:r w:rsidR="001C46B4" w:rsidRPr="004508F4">
        <w:rPr>
          <w:rFonts w:ascii="Myriad Pro" w:hAnsi="Myriad Pro"/>
        </w:rPr>
        <w:t xml:space="preserve"> ei </w:t>
      </w:r>
      <w:r w:rsidR="00922813" w:rsidRPr="004508F4">
        <w:rPr>
          <w:rFonts w:ascii="Myriad Pro" w:hAnsi="Myriad Pro"/>
        </w:rPr>
        <w:t>ole radikaaleja muutoksia, valio</w:t>
      </w:r>
      <w:r w:rsidR="001C46B4" w:rsidRPr="004508F4">
        <w:rPr>
          <w:rFonts w:ascii="Myriad Pro" w:hAnsi="Myriad Pro"/>
        </w:rPr>
        <w:t>kunta on</w:t>
      </w:r>
      <w:r w:rsidR="00DD37F6" w:rsidRPr="004508F4">
        <w:rPr>
          <w:rFonts w:ascii="Myriad Pro" w:hAnsi="Myriad Pro"/>
        </w:rPr>
        <w:t xml:space="preserve"> ehdottanut hallituksen esityks</w:t>
      </w:r>
      <w:r w:rsidR="001C46B4" w:rsidRPr="004508F4">
        <w:rPr>
          <w:rFonts w:ascii="Myriad Pro" w:hAnsi="Myriad Pro"/>
        </w:rPr>
        <w:t>en viemistä eteenpäin eduskunnan käsittelyyn. Kesk</w:t>
      </w:r>
      <w:r w:rsidRPr="004508F4">
        <w:rPr>
          <w:rFonts w:ascii="Myriad Pro" w:hAnsi="Myriad Pro"/>
        </w:rPr>
        <w:t>ustelussa pohdittiin sitä</w:t>
      </w:r>
      <w:r w:rsidR="001C46B4" w:rsidRPr="004508F4">
        <w:rPr>
          <w:rFonts w:ascii="Myriad Pro" w:hAnsi="Myriad Pro"/>
        </w:rPr>
        <w:t>, että lakivaliokunnalta ei oltu pyydetty lausunt</w:t>
      </w:r>
      <w:r w:rsidRPr="004508F4">
        <w:rPr>
          <w:rFonts w:ascii="Myriad Pro" w:hAnsi="Myriad Pro"/>
        </w:rPr>
        <w:t>oa asiassa.</w:t>
      </w:r>
      <w:r w:rsidR="00F57F09" w:rsidRPr="004508F4">
        <w:rPr>
          <w:rFonts w:ascii="Myriad Pro" w:hAnsi="Myriad Pro"/>
        </w:rPr>
        <w:br/>
      </w:r>
      <w:r w:rsidR="00F57F09" w:rsidRPr="004508F4">
        <w:rPr>
          <w:rFonts w:ascii="Myriad Pro" w:hAnsi="Myriad Pro"/>
        </w:rPr>
        <w:br/>
      </w:r>
      <w:r w:rsidR="00F57F09" w:rsidRPr="004508F4">
        <w:rPr>
          <w:rFonts w:ascii="Myriad Pro" w:hAnsi="Myriad Pro"/>
        </w:rPr>
        <w:lastRenderedPageBreak/>
        <w:t>L</w:t>
      </w:r>
      <w:r w:rsidR="001C46B4" w:rsidRPr="004508F4">
        <w:rPr>
          <w:rFonts w:ascii="Myriad Pro" w:hAnsi="Myriad Pro"/>
        </w:rPr>
        <w:t>iikenne- ja viestintäministeriö (</w:t>
      </w:r>
      <w:r w:rsidR="00F57F09" w:rsidRPr="004508F4">
        <w:rPr>
          <w:rFonts w:ascii="Myriad Pro" w:hAnsi="Myriad Pro"/>
        </w:rPr>
        <w:t>Åkermarck Mikael</w:t>
      </w:r>
      <w:r w:rsidR="001C46B4" w:rsidRPr="004508F4">
        <w:rPr>
          <w:rFonts w:ascii="Myriad Pro" w:hAnsi="Myriad Pro"/>
        </w:rPr>
        <w:t>):</w:t>
      </w:r>
      <w:r w:rsidR="00F57F09" w:rsidRPr="004508F4">
        <w:rPr>
          <w:rFonts w:ascii="Myriad Pro" w:hAnsi="Myriad Pro"/>
        </w:rPr>
        <w:br/>
      </w:r>
      <w:r w:rsidR="00DD37F6" w:rsidRPr="004508F4">
        <w:rPr>
          <w:rFonts w:ascii="Myriad Pro" w:hAnsi="Myriad Pro"/>
          <w:szCs w:val="24"/>
        </w:rPr>
        <w:t xml:space="preserve">Marraskuun alussa julkaistiin selvitys </w:t>
      </w:r>
      <w:r w:rsidR="00DD37F6" w:rsidRPr="004508F4">
        <w:rPr>
          <w:rFonts w:ascii="Myriad Pro" w:hAnsi="Myriad Pro"/>
          <w:szCs w:val="24"/>
          <w:shd w:val="clear" w:color="auto" w:fill="FFFFFF"/>
        </w:rPr>
        <w:t xml:space="preserve">matkaketjujen saavutettavuudesta. Selvityksen mukaan matkaketjujen fyysistä saavutettavuutta sekä matkaan liittyvän esteettömyystiedon saatavuutta tulisi parantaa, selvitys löytyy </w:t>
      </w:r>
      <w:hyperlink r:id="rId12" w:history="1">
        <w:r w:rsidR="00DD37F6" w:rsidRPr="004508F4">
          <w:rPr>
            <w:rStyle w:val="Hyperlinkki"/>
            <w:rFonts w:ascii="Myriad Pro" w:hAnsi="Myriad Pro"/>
            <w:szCs w:val="24"/>
            <w:shd w:val="clear" w:color="auto" w:fill="FFFFFF"/>
          </w:rPr>
          <w:t>täältä</w:t>
        </w:r>
      </w:hyperlink>
      <w:r w:rsidR="00DD37F6" w:rsidRPr="004508F4">
        <w:rPr>
          <w:rFonts w:ascii="Myriad Pro" w:hAnsi="Myriad Pro"/>
          <w:szCs w:val="24"/>
          <w:shd w:val="clear" w:color="auto" w:fill="FFFFFF"/>
        </w:rPr>
        <w:t>.</w:t>
      </w:r>
    </w:p>
    <w:p w:rsidR="00DD37F6" w:rsidRPr="004508F4" w:rsidRDefault="00DD37F6" w:rsidP="004508F4">
      <w:pPr>
        <w:ind w:left="1304"/>
        <w:rPr>
          <w:rFonts w:ascii="Myriad Pro" w:hAnsi="Myriad Pro"/>
          <w:b/>
          <w:szCs w:val="24"/>
        </w:rPr>
      </w:pPr>
      <w:r w:rsidRPr="004508F4">
        <w:rPr>
          <w:rFonts w:ascii="Myriad Pro" w:hAnsi="Myriad Pro"/>
          <w:szCs w:val="24"/>
          <w:shd w:val="clear" w:color="auto" w:fill="FFFFFF"/>
        </w:rPr>
        <w:t xml:space="preserve">Selvityksessä erilaisiin vammaisryhmiin kuuluvat matkustajat kokeilivat joukkoliikenteen matkaketjua ja matkan varaamista. Kokeilumatkan aikana matkustajat käyttivät sekä </w:t>
      </w:r>
      <w:proofErr w:type="spellStart"/>
      <w:r w:rsidRPr="004508F4">
        <w:rPr>
          <w:rFonts w:ascii="Myriad Pro" w:hAnsi="Myriad Pro"/>
          <w:szCs w:val="24"/>
          <w:shd w:val="clear" w:color="auto" w:fill="FFFFFF"/>
        </w:rPr>
        <w:t>lähi</w:t>
      </w:r>
      <w:proofErr w:type="spellEnd"/>
      <w:r w:rsidRPr="004508F4">
        <w:rPr>
          <w:rFonts w:ascii="Myriad Pro" w:hAnsi="Myriad Pro"/>
          <w:szCs w:val="24"/>
          <w:shd w:val="clear" w:color="auto" w:fill="FFFFFF"/>
        </w:rPr>
        <w:t>- että kaukoliikenteen palveluita tarkoituksenaan simuloida arkista tilannetta. Kokeilumatkat paljastivat merkittäviä saavutettavuuspuutteita useissa osissa matkaketjua. Erityisesti saavutettavuustiedon hajanaisuus ja puutteellisuus aiheuttivat haasteita</w:t>
      </w:r>
    </w:p>
    <w:p w:rsidR="00DD37F6" w:rsidRPr="004508F4" w:rsidRDefault="00DD37F6" w:rsidP="004508F4">
      <w:pPr>
        <w:ind w:left="1304"/>
        <w:rPr>
          <w:rFonts w:ascii="Myriad Pro" w:hAnsi="Myriad Pro"/>
        </w:rPr>
      </w:pPr>
      <w:r w:rsidRPr="004508F4">
        <w:rPr>
          <w:rFonts w:ascii="Myriad Pro" w:hAnsi="Myriad Pro"/>
          <w:szCs w:val="24"/>
        </w:rPr>
        <w:t xml:space="preserve">LVM tulee esittelemään selvityksen tuloksia ja käymään keskusteluja alan toimijoiden kanssa ja tunnistamaan ongelmat. Lisäksi selvityksen tuloksi </w:t>
      </w:r>
      <w:r w:rsidRPr="004508F4">
        <w:rPr>
          <w:rFonts w:ascii="Myriad Pro" w:hAnsi="Myriad Pro"/>
        </w:rPr>
        <w:t>käytetään L12 esteettömyystyöryhmän työssä hyödyksi esteettömyyden kansallisen tilakuvan valmistelussa.</w:t>
      </w:r>
    </w:p>
    <w:p w:rsidR="00DD37F6" w:rsidRPr="004508F4" w:rsidRDefault="00DD37F6" w:rsidP="004508F4">
      <w:pPr>
        <w:ind w:left="1304"/>
        <w:rPr>
          <w:rFonts w:ascii="Myriad Pro" w:hAnsi="Myriad Pro"/>
          <w:szCs w:val="24"/>
        </w:rPr>
      </w:pPr>
      <w:r w:rsidRPr="004508F4">
        <w:rPr>
          <w:rFonts w:ascii="Myriad Pro" w:hAnsi="Myriad Pro"/>
          <w:szCs w:val="24"/>
        </w:rPr>
        <w:t>Kotka-Kouvola välin</w:t>
      </w:r>
      <w:r w:rsidR="009564DA" w:rsidRPr="004508F4">
        <w:rPr>
          <w:rFonts w:ascii="Myriad Pro" w:hAnsi="Myriad Pro"/>
          <w:szCs w:val="24"/>
        </w:rPr>
        <w:t xml:space="preserve"> ostoliikenne on esteellinen, koska kalusto vanhentunutta ja osa laitureista esteellisiä. Bussikorvaamisia vaatinut ratatyö valmistunut. Aloitetaan </w:t>
      </w:r>
      <w:r w:rsidRPr="004508F4">
        <w:rPr>
          <w:rFonts w:ascii="Myriad Pro" w:hAnsi="Myriad Pro"/>
          <w:szCs w:val="24"/>
        </w:rPr>
        <w:t>5kk järjestely, jonka avulla nähdään kysyntä ja lopulta tarvittava rahoituksen taso. T</w:t>
      </w:r>
      <w:r w:rsidR="00922813" w:rsidRPr="004508F4">
        <w:rPr>
          <w:rFonts w:ascii="Myriad Pro" w:hAnsi="Myriad Pro"/>
          <w:szCs w:val="24"/>
        </w:rPr>
        <w:t>arkoitus saada</w:t>
      </w:r>
      <w:r w:rsidRPr="004508F4">
        <w:rPr>
          <w:rFonts w:ascii="Myriad Pro" w:hAnsi="Myriad Pro"/>
          <w:szCs w:val="24"/>
        </w:rPr>
        <w:t xml:space="preserve"> pysyvä järjestely aikaiseksi, ainakin</w:t>
      </w:r>
      <w:r w:rsidR="009564DA" w:rsidRPr="004508F4">
        <w:rPr>
          <w:rFonts w:ascii="Myriad Pro" w:hAnsi="Myriad Pro"/>
          <w:szCs w:val="24"/>
        </w:rPr>
        <w:t xml:space="preserve"> siihen saakka, että noin </w:t>
      </w:r>
      <w:r w:rsidRPr="004508F4">
        <w:rPr>
          <w:rFonts w:ascii="Myriad Pro" w:hAnsi="Myriad Pro"/>
          <w:szCs w:val="24"/>
        </w:rPr>
        <w:t>2025 käyttöön tulee uutta kalustoa (</w:t>
      </w:r>
      <w:proofErr w:type="spellStart"/>
      <w:r w:rsidRPr="004508F4">
        <w:rPr>
          <w:rFonts w:ascii="Myriad Pro" w:hAnsi="Myriad Pro"/>
          <w:szCs w:val="24"/>
        </w:rPr>
        <w:t>SmX</w:t>
      </w:r>
      <w:proofErr w:type="spellEnd"/>
      <w:r w:rsidRPr="004508F4">
        <w:rPr>
          <w:rFonts w:ascii="Myriad Pro" w:hAnsi="Myriad Pro"/>
          <w:szCs w:val="24"/>
        </w:rPr>
        <w:t xml:space="preserve"> hankinta) ja alueen infrastruktuuri </w:t>
      </w:r>
      <w:r w:rsidR="009564DA" w:rsidRPr="004508F4">
        <w:rPr>
          <w:rFonts w:ascii="Myriad Pro" w:hAnsi="Myriad Pro"/>
          <w:szCs w:val="24"/>
        </w:rPr>
        <w:t xml:space="preserve">saadaan </w:t>
      </w:r>
      <w:r w:rsidRPr="004508F4">
        <w:rPr>
          <w:rFonts w:ascii="Myriad Pro" w:hAnsi="Myriad Pro"/>
          <w:szCs w:val="24"/>
        </w:rPr>
        <w:t>e</w:t>
      </w:r>
      <w:r w:rsidR="009564DA" w:rsidRPr="004508F4">
        <w:rPr>
          <w:rFonts w:ascii="Myriad Pro" w:hAnsi="Myriad Pro"/>
          <w:szCs w:val="24"/>
        </w:rPr>
        <w:t>steettömäksi</w:t>
      </w:r>
      <w:r w:rsidRPr="004508F4">
        <w:rPr>
          <w:rFonts w:ascii="Myriad Pro" w:hAnsi="Myriad Pro"/>
          <w:szCs w:val="24"/>
        </w:rPr>
        <w:t>. VR</w:t>
      </w:r>
      <w:r w:rsidR="009564DA" w:rsidRPr="004508F4">
        <w:rPr>
          <w:rFonts w:ascii="Myriad Pro" w:hAnsi="Myriad Pro"/>
          <w:szCs w:val="24"/>
        </w:rPr>
        <w:t xml:space="preserve"> on</w:t>
      </w:r>
      <w:r w:rsidRPr="004508F4">
        <w:rPr>
          <w:rFonts w:ascii="Myriad Pro" w:hAnsi="Myriad Pro"/>
          <w:szCs w:val="24"/>
        </w:rPr>
        <w:t xml:space="preserve"> käynyt kesku</w:t>
      </w:r>
      <w:r w:rsidR="009564DA" w:rsidRPr="004508F4">
        <w:rPr>
          <w:rFonts w:ascii="Myriad Pro" w:hAnsi="Myriad Pro"/>
          <w:szCs w:val="24"/>
        </w:rPr>
        <w:t>steluja tästä mm. alueen v</w:t>
      </w:r>
      <w:r w:rsidRPr="004508F4">
        <w:rPr>
          <w:rFonts w:ascii="Myriad Pro" w:hAnsi="Myriad Pro"/>
          <w:szCs w:val="24"/>
        </w:rPr>
        <w:t>ammaisneuvostojen kanssa.  LVM käynyt yhdenvertaisuusvaltuutetun kanssa järjestelyä myös läpi.</w:t>
      </w:r>
    </w:p>
    <w:p w:rsidR="00DD37F6" w:rsidRPr="004508F4" w:rsidRDefault="00DD37F6" w:rsidP="004508F4">
      <w:pPr>
        <w:ind w:left="1304"/>
        <w:rPr>
          <w:rFonts w:ascii="Myriad Pro" w:hAnsi="Myriad Pro"/>
          <w:szCs w:val="24"/>
        </w:rPr>
      </w:pPr>
      <w:proofErr w:type="spellStart"/>
      <w:r w:rsidRPr="004508F4">
        <w:rPr>
          <w:rFonts w:ascii="Myriad Pro" w:hAnsi="Myriad Pro"/>
          <w:bCs/>
          <w:color w:val="1C1C1C"/>
          <w:szCs w:val="24"/>
          <w:shd w:val="clear" w:color="auto" w:fill="FFFFFF"/>
        </w:rPr>
        <w:t>Traficom</w:t>
      </w:r>
      <w:proofErr w:type="spellEnd"/>
      <w:r w:rsidRPr="004508F4">
        <w:rPr>
          <w:rFonts w:ascii="Myriad Pro" w:hAnsi="Myriad Pro"/>
          <w:bCs/>
          <w:color w:val="1C1C1C"/>
          <w:szCs w:val="24"/>
          <w:shd w:val="clear" w:color="auto" w:fill="FFFFFF"/>
        </w:rPr>
        <w:t xml:space="preserve"> jatkaa Nelonen-kanavan tekstityspalvelun laadun seurantaa. </w:t>
      </w:r>
      <w:proofErr w:type="spellStart"/>
      <w:r w:rsidRPr="004508F4">
        <w:rPr>
          <w:rFonts w:ascii="Myriad Pro" w:hAnsi="Myriad Pro"/>
          <w:bCs/>
          <w:color w:val="1C1C1C"/>
          <w:szCs w:val="24"/>
          <w:shd w:val="clear" w:color="auto" w:fill="FFFFFF"/>
        </w:rPr>
        <w:t>Traficomin</w:t>
      </w:r>
      <w:proofErr w:type="spellEnd"/>
      <w:r w:rsidRPr="004508F4">
        <w:rPr>
          <w:rFonts w:ascii="Myriad Pro" w:hAnsi="Myriad Pro"/>
          <w:bCs/>
          <w:color w:val="1C1C1C"/>
          <w:szCs w:val="24"/>
          <w:shd w:val="clear" w:color="auto" w:fill="FFFFFF"/>
        </w:rPr>
        <w:t xml:space="preserve"> tehtävänä on edistää esteettömien mediapalvelujen tarjontaa erityisryhmille.</w:t>
      </w:r>
      <w:r w:rsidRPr="004508F4">
        <w:rPr>
          <w:rFonts w:ascii="Myriad Pro" w:hAnsi="Myriad Pro"/>
          <w:szCs w:val="24"/>
        </w:rPr>
        <w:t xml:space="preserve"> </w:t>
      </w:r>
      <w:r w:rsidRPr="004508F4">
        <w:rPr>
          <w:rFonts w:ascii="Myriad Pro" w:hAnsi="Myriad Pro"/>
          <w:bCs/>
          <w:color w:val="1C1C1C"/>
          <w:szCs w:val="24"/>
          <w:shd w:val="clear" w:color="auto" w:fill="FFFFFF"/>
        </w:rPr>
        <w:t xml:space="preserve">Virasto on aiemmin kesällä antanut huomautuksen Sanoma Media Finland Oy:lle laatuvelvoitteen rikkomisesta. </w:t>
      </w:r>
      <w:proofErr w:type="spellStart"/>
      <w:r w:rsidRPr="004508F4">
        <w:rPr>
          <w:rFonts w:ascii="Myriad Pro" w:hAnsi="Myriad Pro" w:cs="Helvetica"/>
          <w:color w:val="1C1C1C"/>
          <w:shd w:val="clear" w:color="auto" w:fill="FFFFFF"/>
        </w:rPr>
        <w:t>Traficom</w:t>
      </w:r>
      <w:proofErr w:type="spellEnd"/>
      <w:r w:rsidRPr="004508F4">
        <w:rPr>
          <w:rFonts w:ascii="Myriad Pro" w:hAnsi="Myriad Pro" w:cs="Helvetica"/>
          <w:color w:val="1C1C1C"/>
          <w:shd w:val="clear" w:color="auto" w:fill="FFFFFF"/>
        </w:rPr>
        <w:t xml:space="preserve"> </w:t>
      </w:r>
      <w:proofErr w:type="gramStart"/>
      <w:r w:rsidRPr="004508F4">
        <w:rPr>
          <w:rFonts w:ascii="Myriad Pro" w:hAnsi="Myriad Pro" w:cs="Helvetica"/>
          <w:color w:val="1C1C1C"/>
          <w:shd w:val="clear" w:color="auto" w:fill="FFFFFF"/>
        </w:rPr>
        <w:t xml:space="preserve">on tavannut Sanoma Media Finland Oy:n edustajia asian käsittelyssä ja </w:t>
      </w:r>
      <w:proofErr w:type="spellStart"/>
      <w:r w:rsidRPr="004508F4">
        <w:rPr>
          <w:rFonts w:ascii="Myriad Pro" w:hAnsi="Myriad Pro" w:cs="Helvetica"/>
          <w:color w:val="1C1C1C"/>
          <w:shd w:val="clear" w:color="auto" w:fill="FFFFFF"/>
        </w:rPr>
        <w:t>Traficomille</w:t>
      </w:r>
      <w:proofErr w:type="spellEnd"/>
      <w:r w:rsidRPr="004508F4">
        <w:rPr>
          <w:rFonts w:ascii="Myriad Pro" w:hAnsi="Myriad Pro" w:cs="Helvetica"/>
          <w:color w:val="1C1C1C"/>
          <w:shd w:val="clear" w:color="auto" w:fill="FFFFFF"/>
        </w:rPr>
        <w:t xml:space="preserve"> on</w:t>
      </w:r>
      <w:proofErr w:type="gramEnd"/>
      <w:r w:rsidRPr="004508F4">
        <w:rPr>
          <w:rFonts w:ascii="Myriad Pro" w:hAnsi="Myriad Pro" w:cs="Helvetica"/>
          <w:color w:val="1C1C1C"/>
          <w:shd w:val="clear" w:color="auto" w:fill="FFFFFF"/>
        </w:rPr>
        <w:t xml:space="preserve"> esitelty tekstityssovelluksen uutta versiota kahden lyhyen ohjelmanäytteen osalta. </w:t>
      </w:r>
      <w:proofErr w:type="spellStart"/>
      <w:r w:rsidRPr="004508F4">
        <w:rPr>
          <w:rFonts w:ascii="Myriad Pro" w:hAnsi="Myriad Pro" w:cs="Helvetica"/>
          <w:color w:val="1C1C1C"/>
          <w:shd w:val="clear" w:color="auto" w:fill="FFFFFF"/>
        </w:rPr>
        <w:t>Traficomin</w:t>
      </w:r>
      <w:proofErr w:type="spellEnd"/>
      <w:r w:rsidRPr="004508F4">
        <w:rPr>
          <w:rFonts w:ascii="Myriad Pro" w:hAnsi="Myriad Pro" w:cs="Helvetica"/>
          <w:color w:val="1C1C1C"/>
          <w:shd w:val="clear" w:color="auto" w:fill="FFFFFF"/>
        </w:rPr>
        <w:t xml:space="preserve"> näkemyksen mukaan Sanoma Media Finland Oy:n käyttämä uusi sovellusversio tuottaa aiempaa huomattavasti parempilaatuista ohjelmatekstitystä. </w:t>
      </w:r>
      <w:proofErr w:type="spellStart"/>
      <w:r w:rsidRPr="004508F4">
        <w:rPr>
          <w:rFonts w:ascii="Myriad Pro" w:hAnsi="Myriad Pro" w:cs="Helvetica"/>
          <w:color w:val="1C1C1C"/>
          <w:shd w:val="clear" w:color="auto" w:fill="FFFFFF"/>
        </w:rPr>
        <w:t>Traficomin</w:t>
      </w:r>
      <w:proofErr w:type="spellEnd"/>
      <w:r w:rsidRPr="004508F4">
        <w:rPr>
          <w:rFonts w:ascii="Myriad Pro" w:hAnsi="Myriad Pro" w:cs="Helvetica"/>
          <w:color w:val="1C1C1C"/>
          <w:shd w:val="clear" w:color="auto" w:fill="FFFFFF"/>
        </w:rPr>
        <w:t xml:space="preserve"> alustavan arvion mukaan se ei kuitenkaan edelleenkään näyttäisi ainakaan esimerkkinäytteiden perusteella täyttävän ohjelmatekstityksen laadulle asetettua vaatimusta riittävästä selkeydestä ja ymmärrettävyydestä. </w:t>
      </w:r>
      <w:r w:rsidRPr="004508F4">
        <w:rPr>
          <w:rFonts w:ascii="Myriad Pro" w:hAnsi="Myriad Pro"/>
          <w:bCs/>
          <w:color w:val="1C1C1C"/>
          <w:szCs w:val="24"/>
          <w:shd w:val="clear" w:color="auto" w:fill="FFFFFF"/>
        </w:rPr>
        <w:t xml:space="preserve">Sen perusteella virasto käynnistää uuden laatuarvioinnin loppuvuodesta. </w:t>
      </w:r>
    </w:p>
    <w:p w:rsidR="00F3519D" w:rsidRPr="004508F4" w:rsidRDefault="00F3519D" w:rsidP="004508F4">
      <w:pPr>
        <w:spacing w:before="0"/>
        <w:ind w:left="1304"/>
        <w:rPr>
          <w:rFonts w:ascii="Myriad Pro" w:hAnsi="Myriad Pro"/>
        </w:rPr>
      </w:pPr>
    </w:p>
    <w:p w:rsidR="00F3519D" w:rsidRPr="004508F4" w:rsidRDefault="00F3519D" w:rsidP="004508F4">
      <w:pPr>
        <w:spacing w:before="0"/>
        <w:ind w:left="1304"/>
        <w:rPr>
          <w:rFonts w:ascii="Myriad Pro" w:hAnsi="Myriad Pro"/>
        </w:rPr>
      </w:pPr>
      <w:r w:rsidRPr="004508F4">
        <w:rPr>
          <w:rFonts w:ascii="Myriad Pro" w:hAnsi="Myriad Pro"/>
        </w:rPr>
        <w:t>Esteettömyysdirektiivin kansallisen</w:t>
      </w:r>
      <w:r w:rsidR="002C77EA" w:rsidRPr="004508F4">
        <w:rPr>
          <w:rFonts w:ascii="Myriad Pro" w:hAnsi="Myriad Pro"/>
        </w:rPr>
        <w:t xml:space="preserve"> lainsä</w:t>
      </w:r>
      <w:r w:rsidRPr="004508F4">
        <w:rPr>
          <w:rFonts w:ascii="Myriad Pro" w:hAnsi="Myriad Pro"/>
        </w:rPr>
        <w:t xml:space="preserve">ädännön käsittely on viivästynyt ja nähtäväksi jää, saadaanko voimaan tänä vuonna. Jatkotyön vetovastuu siirtyy </w:t>
      </w:r>
      <w:proofErr w:type="spellStart"/>
      <w:r w:rsidRPr="004508F4">
        <w:rPr>
          <w:rFonts w:ascii="Myriad Pro" w:hAnsi="Myriad Pro"/>
        </w:rPr>
        <w:t>LVM:lle</w:t>
      </w:r>
      <w:proofErr w:type="spellEnd"/>
      <w:r w:rsidRPr="004508F4">
        <w:rPr>
          <w:rFonts w:ascii="Myriad Pro" w:hAnsi="Myriad Pro"/>
        </w:rPr>
        <w:t>.</w:t>
      </w:r>
    </w:p>
    <w:p w:rsidR="00DD37F6" w:rsidRPr="004508F4" w:rsidRDefault="001721B8" w:rsidP="004508F4">
      <w:pPr>
        <w:spacing w:before="0"/>
        <w:ind w:left="1304"/>
        <w:rPr>
          <w:rFonts w:ascii="Myriad Pro" w:hAnsi="Myriad Pro" w:cs="Calibri"/>
        </w:rPr>
      </w:pPr>
      <w:r w:rsidRPr="004508F4">
        <w:rPr>
          <w:rFonts w:ascii="Myriad Pro" w:hAnsi="Myriad Pro"/>
        </w:rPr>
        <w:br/>
      </w:r>
      <w:r w:rsidR="00DD37F6" w:rsidRPr="004508F4">
        <w:rPr>
          <w:rFonts w:ascii="Myriad Pro" w:hAnsi="Myriad Pro"/>
        </w:rPr>
        <w:t>Sisäministeriö (</w:t>
      </w:r>
      <w:r w:rsidRPr="004508F4">
        <w:rPr>
          <w:rFonts w:ascii="Myriad Pro" w:hAnsi="Myriad Pro"/>
        </w:rPr>
        <w:t>Lepistö</w:t>
      </w:r>
      <w:r w:rsidR="00DD37F6" w:rsidRPr="004508F4">
        <w:rPr>
          <w:rFonts w:ascii="Myriad Pro" w:hAnsi="Myriad Pro"/>
        </w:rPr>
        <w:t xml:space="preserve"> Jari)</w:t>
      </w:r>
      <w:r w:rsidRPr="004508F4">
        <w:rPr>
          <w:rFonts w:ascii="Myriad Pro" w:hAnsi="Myriad Pro"/>
        </w:rPr>
        <w:br/>
      </w:r>
      <w:r w:rsidR="00DD37F6" w:rsidRPr="004508F4">
        <w:rPr>
          <w:rFonts w:ascii="Myriad Pro" w:hAnsi="Myriad Pro"/>
        </w:rPr>
        <w:t xml:space="preserve">Pelastustoimi siirtyy osaksi hyvinvointialueita ensi vuoden alusta. Pelastustoimen palveluita on tuotettu alueellisina 2004 alkaen, joten toimiala siirtyy uuteen organisaatioon vähäisin muutoksin. Pelastustoiminnan, onnettomuuksien ehkäisyn ja varautumisen palveluita tuotetaan entiseen malliin vuoden vaihteen muutoksesta huolimatta. </w:t>
      </w:r>
    </w:p>
    <w:p w:rsidR="00DD37F6" w:rsidRPr="004508F4" w:rsidRDefault="00DD37F6" w:rsidP="004508F4">
      <w:pPr>
        <w:spacing w:before="0"/>
        <w:ind w:left="1304"/>
        <w:rPr>
          <w:rFonts w:ascii="Myriad Pro" w:hAnsi="Myriad Pro"/>
        </w:rPr>
      </w:pPr>
      <w:r w:rsidRPr="004508F4">
        <w:rPr>
          <w:rFonts w:ascii="Myriad Pro" w:hAnsi="Myriad Pro"/>
        </w:rPr>
        <w:t xml:space="preserve">Pelastuslain uudistus etenee eduskunnassa. Kotien asumisturvallisuuteen liittyen palovaroittimien huolehtimisvelvoite määritellään selkeämmin rakennuksen omistajan </w:t>
      </w:r>
      <w:r w:rsidRPr="004508F4">
        <w:rPr>
          <w:rFonts w:ascii="Myriad Pro" w:hAnsi="Myriad Pro"/>
        </w:rPr>
        <w:lastRenderedPageBreak/>
        <w:t xml:space="preserve">vastuulle. Esimerkiksi taloyhtiöissä omistajan tehtävä on huolehtia asuntojen palovaroittimien riittävästä määrästä ja toimivuudesta. Huoneiston haltijalle jää ilmoitusvelvollisuus palovaroittimien mahdollisista vioista. </w:t>
      </w:r>
    </w:p>
    <w:p w:rsidR="009A14B8" w:rsidRPr="004508F4" w:rsidRDefault="00DD37F6" w:rsidP="004508F4">
      <w:pPr>
        <w:spacing w:before="0"/>
        <w:ind w:left="1304"/>
        <w:rPr>
          <w:rFonts w:ascii="Myriad Pro" w:hAnsi="Myriad Pro"/>
        </w:rPr>
      </w:pPr>
      <w:r w:rsidRPr="004508F4">
        <w:rPr>
          <w:rFonts w:ascii="Myriad Pro" w:hAnsi="Myriad Pro"/>
        </w:rPr>
        <w:t xml:space="preserve">Sisäministeriön valmistelema arpajaislainsäädäntö etenee eduskuntaan. Uuden arpajaislain myötä Veikkauksen rahoitusta ei johdeta jatkossa enää suoraan järjestötoimintaan, vaan valtion yleiskatteiseksi tuloksi. Esim. STEA on hyötynyt aiemmin Veikkauksen voittovaroista ja jatkossa valtio huolehtii </w:t>
      </w:r>
      <w:proofErr w:type="spellStart"/>
      <w:r w:rsidRPr="004508F4">
        <w:rPr>
          <w:rFonts w:ascii="Myriad Pro" w:hAnsi="Myriad Pro"/>
        </w:rPr>
        <w:t>STEA:n</w:t>
      </w:r>
      <w:proofErr w:type="spellEnd"/>
      <w:r w:rsidRPr="004508F4">
        <w:rPr>
          <w:rFonts w:ascii="Myriad Pro" w:hAnsi="Myriad Pro"/>
        </w:rPr>
        <w:t xml:space="preserve"> pääomituksesta. </w:t>
      </w:r>
    </w:p>
    <w:p w:rsidR="006E1BB2" w:rsidRPr="004508F4" w:rsidRDefault="006E1BB2" w:rsidP="004508F4">
      <w:pPr>
        <w:ind w:left="1300"/>
        <w:rPr>
          <w:rFonts w:ascii="Myriad Pro" w:hAnsi="Myriad Pro"/>
        </w:rPr>
      </w:pPr>
      <w:r w:rsidRPr="004508F4">
        <w:rPr>
          <w:rFonts w:ascii="Myriad Pro" w:hAnsi="Myriad Pro"/>
        </w:rPr>
        <w:t xml:space="preserve">Sisäministeriö on osaltaan mahdollistanut pelastustoimialan vuorovaikutuksen lisääntymistä vammaisten asioihin liittyvissä kysymyksissä. Viime viikolla Vammaisfoorumin edustajat vierailivat pelastuslaitosten kumppanuusverkoston kokouksessa keskustelemassa vammaisten turvallisuuteen liittyvistä asioista. Yhteinen toteamus oli, että keskustelu oli tarpeellinen ja sitä pyritään jatkamaan tulevaisuudessa. </w:t>
      </w:r>
    </w:p>
    <w:p w:rsidR="006E1BB2" w:rsidRPr="004508F4" w:rsidRDefault="006E1BB2" w:rsidP="004508F4">
      <w:pPr>
        <w:rPr>
          <w:rFonts w:ascii="Myriad Pro" w:hAnsi="Myriad Pro"/>
        </w:rPr>
      </w:pPr>
    </w:p>
    <w:p w:rsidR="001721B8" w:rsidRPr="004508F4" w:rsidRDefault="00882049" w:rsidP="004508F4">
      <w:pPr>
        <w:ind w:left="1304"/>
        <w:rPr>
          <w:rFonts w:ascii="Myriad Pro" w:hAnsi="Myriad Pro"/>
        </w:rPr>
      </w:pPr>
      <w:r w:rsidRPr="004508F4">
        <w:rPr>
          <w:rFonts w:ascii="Myriad Pro" w:hAnsi="Myriad Pro"/>
        </w:rPr>
        <w:t>Valtiovarainministeriö (</w:t>
      </w:r>
      <w:r w:rsidR="001721B8" w:rsidRPr="004508F4">
        <w:rPr>
          <w:rFonts w:ascii="Myriad Pro" w:hAnsi="Myriad Pro"/>
        </w:rPr>
        <w:t>Mölläri</w:t>
      </w:r>
      <w:r w:rsidRPr="004508F4">
        <w:rPr>
          <w:rFonts w:ascii="Myriad Pro" w:hAnsi="Myriad Pro"/>
        </w:rPr>
        <w:t xml:space="preserve"> Markku):</w:t>
      </w:r>
      <w:r w:rsidR="001721B8" w:rsidRPr="004508F4">
        <w:rPr>
          <w:rFonts w:ascii="Myriad Pro" w:hAnsi="Myriad Pro"/>
        </w:rPr>
        <w:br/>
      </w:r>
      <w:r w:rsidRPr="004508F4">
        <w:rPr>
          <w:rFonts w:ascii="Myriad Pro" w:hAnsi="Myriad Pro"/>
        </w:rPr>
        <w:t>On julkaistu uusi m</w:t>
      </w:r>
      <w:r w:rsidR="001721B8" w:rsidRPr="004508F4">
        <w:rPr>
          <w:rFonts w:ascii="Myriad Pro" w:hAnsi="Myriad Pro"/>
        </w:rPr>
        <w:t>iel</w:t>
      </w:r>
      <w:r w:rsidRPr="004508F4">
        <w:rPr>
          <w:rFonts w:ascii="Myriad Pro" w:hAnsi="Myriad Pro"/>
        </w:rPr>
        <w:t>enkiintoinen julkaisu nuorille kunnista ja hyvinvointialueista talouskokonaisuutena</w:t>
      </w:r>
      <w:r w:rsidR="001721B8" w:rsidRPr="004508F4">
        <w:rPr>
          <w:rFonts w:ascii="Myriad Pro" w:hAnsi="Myriad Pro"/>
        </w:rPr>
        <w:t xml:space="preserve">. Vaikka </w:t>
      </w:r>
      <w:r w:rsidRPr="004508F4">
        <w:rPr>
          <w:rFonts w:ascii="Myriad Pro" w:hAnsi="Myriad Pro"/>
        </w:rPr>
        <w:t xml:space="preserve">julkaisu on tehty nuorille, on sen levittäminen kuitenkin eri kanavissa kannatettavaa, muutamia pieniä asiavirheitä </w:t>
      </w:r>
      <w:r w:rsidR="00F3519D" w:rsidRPr="004508F4">
        <w:rPr>
          <w:rFonts w:ascii="Myriad Pro" w:hAnsi="Myriad Pro"/>
        </w:rPr>
        <w:t>julkaisussa on kuntien koossa</w:t>
      </w:r>
      <w:r w:rsidRPr="004508F4">
        <w:rPr>
          <w:rFonts w:ascii="Myriad Pro" w:hAnsi="Myriad Pro"/>
        </w:rPr>
        <w:t xml:space="preserve">. Lisää julkaisusta </w:t>
      </w:r>
      <w:hyperlink r:id="rId13" w:history="1">
        <w:r w:rsidRPr="004508F4">
          <w:rPr>
            <w:rStyle w:val="Hyperlinkki"/>
            <w:rFonts w:ascii="Myriad Pro" w:hAnsi="Myriad Pro"/>
          </w:rPr>
          <w:t>täältä</w:t>
        </w:r>
      </w:hyperlink>
      <w:r w:rsidRPr="004508F4">
        <w:rPr>
          <w:rFonts w:ascii="Myriad Pro" w:hAnsi="Myriad Pro"/>
        </w:rPr>
        <w:t xml:space="preserve">. </w:t>
      </w:r>
    </w:p>
    <w:p w:rsidR="009476E5" w:rsidRPr="004508F4" w:rsidRDefault="009476E5" w:rsidP="004508F4">
      <w:pPr>
        <w:ind w:left="1304"/>
        <w:rPr>
          <w:rFonts w:ascii="Myriad Pro" w:hAnsi="Myriad Pro"/>
        </w:rPr>
      </w:pPr>
    </w:p>
    <w:p w:rsidR="006E576C" w:rsidRPr="004508F4" w:rsidRDefault="00882049" w:rsidP="004508F4">
      <w:pPr>
        <w:ind w:left="1304"/>
        <w:rPr>
          <w:rFonts w:ascii="Myriad Pro" w:hAnsi="Myriad Pro"/>
        </w:rPr>
      </w:pPr>
      <w:proofErr w:type="spellStart"/>
      <w:r w:rsidRPr="004508F4">
        <w:rPr>
          <w:rFonts w:ascii="Myriad Pro" w:hAnsi="Myriad Pro"/>
        </w:rPr>
        <w:t>Sosiaali</w:t>
      </w:r>
      <w:proofErr w:type="spellEnd"/>
      <w:r w:rsidRPr="004508F4">
        <w:rPr>
          <w:rFonts w:ascii="Myriad Pro" w:hAnsi="Myriad Pro"/>
        </w:rPr>
        <w:t>- ja terveysministeriö (Huhta Jaana):</w:t>
      </w:r>
      <w:r w:rsidR="001721B8" w:rsidRPr="004508F4">
        <w:rPr>
          <w:rFonts w:ascii="Myriad Pro" w:hAnsi="Myriad Pro"/>
        </w:rPr>
        <w:br/>
      </w:r>
      <w:r w:rsidRPr="004508F4">
        <w:rPr>
          <w:rFonts w:ascii="Myriad Pro" w:hAnsi="Myriad Pro"/>
        </w:rPr>
        <w:t>Vammaispalvelulaki on nyt eduskunnan käsittelyssä</w:t>
      </w:r>
      <w:r w:rsidR="00F3519D" w:rsidRPr="004508F4">
        <w:rPr>
          <w:rFonts w:ascii="Myriad Pro" w:hAnsi="Myriad Pro"/>
        </w:rPr>
        <w:t xml:space="preserve">, aikataulujen suhteen on ruuhkaa, </w:t>
      </w:r>
      <w:r w:rsidRPr="004508F4">
        <w:rPr>
          <w:rFonts w:ascii="Myriad Pro" w:hAnsi="Myriad Pro"/>
        </w:rPr>
        <w:t xml:space="preserve">toivotaan </w:t>
      </w:r>
      <w:r w:rsidR="00F3519D" w:rsidRPr="004508F4">
        <w:rPr>
          <w:rFonts w:ascii="Myriad Pro" w:hAnsi="Myriad Pro"/>
        </w:rPr>
        <w:t xml:space="preserve">kuitenkin </w:t>
      </w:r>
      <w:r w:rsidRPr="004508F4">
        <w:rPr>
          <w:rFonts w:ascii="Myriad Pro" w:hAnsi="Myriad Pro"/>
        </w:rPr>
        <w:t xml:space="preserve">parasta. Itsemääräämisoikeuslain kokonaisuuden valmistelu jatkuu, viikolla 45 oli seurantaryhmän kokous. Alatyöryhmät ikääntymisen, muistisairaiden ja lasten osalta ovat olleet hyvin aktiivisia työssään. Riitta Kuusisto on valmistellut ikääntymisen ja muistisairaiden osalta, Virve Toiviainen taas lasten osalta. </w:t>
      </w:r>
      <w:r w:rsidR="006E576C" w:rsidRPr="004508F4">
        <w:rPr>
          <w:rFonts w:ascii="Myriad Pro" w:hAnsi="Myriad Pro"/>
        </w:rPr>
        <w:t xml:space="preserve"> Selvitystyö lasten itsemääräämisoikeuden osalta jatkuu ja pykäliä hahmotellaan aikaisempien luonnosten pohjalta. </w:t>
      </w:r>
      <w:r w:rsidR="00F3519D" w:rsidRPr="004508F4">
        <w:rPr>
          <w:rFonts w:ascii="Myriad Pro" w:hAnsi="Myriad Pro"/>
        </w:rPr>
        <w:t>Tällä hetkellä näyttää siltä</w:t>
      </w:r>
      <w:r w:rsidRPr="004508F4">
        <w:rPr>
          <w:rFonts w:ascii="Myriad Pro" w:hAnsi="Myriad Pro"/>
        </w:rPr>
        <w:t xml:space="preserve">, että valmistelutyö etenee hallituksen esityksen valmisteluun ja saadaan seuraavan hallituskauden lainsäädäntöohjelmaan. </w:t>
      </w:r>
    </w:p>
    <w:p w:rsidR="00550140" w:rsidRPr="004508F4" w:rsidRDefault="00882049" w:rsidP="004508F4">
      <w:pPr>
        <w:ind w:left="1304"/>
        <w:rPr>
          <w:rFonts w:ascii="Myriad Pro" w:eastAsiaTheme="majorEastAsia" w:hAnsi="Myriad Pro"/>
          <w:color w:val="000000"/>
        </w:rPr>
      </w:pPr>
      <w:r w:rsidRPr="004508F4">
        <w:rPr>
          <w:rFonts w:ascii="Myriad Pro" w:hAnsi="Myriad Pro"/>
        </w:rPr>
        <w:t>Tällä hallituskaudella on saatu eteenpäin vielä laki potilas- ja asiakasvastaavista</w:t>
      </w:r>
      <w:r w:rsidR="00C13953" w:rsidRPr="004508F4">
        <w:rPr>
          <w:rFonts w:ascii="Myriad Pro" w:hAnsi="Myriad Pro"/>
        </w:rPr>
        <w:t xml:space="preserve"> (HE 300/2022)</w:t>
      </w:r>
      <w:r w:rsidRPr="004508F4">
        <w:rPr>
          <w:rFonts w:ascii="Myriad Pro" w:hAnsi="Myriad Pro"/>
        </w:rPr>
        <w:t xml:space="preserve">. Olennaista myös huomioida, että laki </w:t>
      </w:r>
      <w:proofErr w:type="spellStart"/>
      <w:r w:rsidRPr="004508F4">
        <w:rPr>
          <w:rFonts w:ascii="Myriad Pro" w:hAnsi="Myriad Pro"/>
        </w:rPr>
        <w:t>so</w:t>
      </w:r>
      <w:r w:rsidR="00550140" w:rsidRPr="004508F4">
        <w:rPr>
          <w:rFonts w:ascii="Myriad Pro" w:hAnsi="Myriad Pro"/>
        </w:rPr>
        <w:t>siaali</w:t>
      </w:r>
      <w:proofErr w:type="spellEnd"/>
      <w:r w:rsidR="00550140" w:rsidRPr="004508F4">
        <w:rPr>
          <w:rFonts w:ascii="Myriad Pro" w:hAnsi="Myriad Pro"/>
        </w:rPr>
        <w:t>- j</w:t>
      </w:r>
      <w:r w:rsidR="00922813" w:rsidRPr="004508F4">
        <w:rPr>
          <w:rFonts w:ascii="Myriad Pro" w:hAnsi="Myriad Pro"/>
        </w:rPr>
        <w:t>a terveydenhuollon valvonnasta</w:t>
      </w:r>
      <w:r w:rsidR="00550140" w:rsidRPr="004508F4">
        <w:rPr>
          <w:rFonts w:ascii="Myriad Pro" w:hAnsi="Myriad Pro"/>
        </w:rPr>
        <w:t xml:space="preserve"> (HE 299/2022) on merkittävä uudistus ja se edis</w:t>
      </w:r>
      <w:r w:rsidR="00922813" w:rsidRPr="004508F4">
        <w:rPr>
          <w:rFonts w:ascii="Myriad Pro" w:hAnsi="Myriad Pro"/>
        </w:rPr>
        <w:t>tyy aikataulun mukaisesti.</w:t>
      </w:r>
      <w:r w:rsidR="00550140" w:rsidRPr="004508F4">
        <w:rPr>
          <w:rFonts w:ascii="Myriad Pro" w:hAnsi="Myriad Pro"/>
        </w:rPr>
        <w:t xml:space="preserve"> Julkisen ja yksityisen sektorin palveluntuotannot tulisivat lain seurauksena samalle viivalle ja rekisteröintimenettely olisi samanlaista. Koko </w:t>
      </w:r>
      <w:proofErr w:type="spellStart"/>
      <w:r w:rsidR="00550140" w:rsidRPr="004508F4">
        <w:rPr>
          <w:rFonts w:ascii="Myriad Pro" w:hAnsi="Myriad Pro"/>
        </w:rPr>
        <w:t>sosiaali</w:t>
      </w:r>
      <w:proofErr w:type="spellEnd"/>
      <w:r w:rsidR="00550140" w:rsidRPr="004508F4">
        <w:rPr>
          <w:rFonts w:ascii="Myriad Pro" w:hAnsi="Myriad Pro"/>
        </w:rPr>
        <w:t>- ja terveydenhuollon valvonta siirtyisi valvontalakiin, tällä hetkellä se on järjestämislaissa ja sosiaalihuoltolaissa.</w:t>
      </w:r>
      <w:r w:rsidR="001721B8" w:rsidRPr="004508F4">
        <w:rPr>
          <w:rFonts w:ascii="Myriad Pro" w:hAnsi="Myriad Pro"/>
        </w:rPr>
        <w:br/>
      </w:r>
      <w:r w:rsidR="008A2E2F" w:rsidRPr="004508F4">
        <w:rPr>
          <w:rFonts w:ascii="Myriad Pro" w:hAnsi="Myriad Pro"/>
        </w:rPr>
        <w:br/>
        <w:t>Helsingin yl</w:t>
      </w:r>
      <w:r w:rsidR="00550140" w:rsidRPr="004508F4">
        <w:rPr>
          <w:rFonts w:ascii="Myriad Pro" w:hAnsi="Myriad Pro"/>
        </w:rPr>
        <w:t>iopisto (</w:t>
      </w:r>
      <w:proofErr w:type="spellStart"/>
      <w:r w:rsidR="008A2E2F" w:rsidRPr="004508F4">
        <w:rPr>
          <w:rFonts w:ascii="Myriad Pro" w:hAnsi="Myriad Pro"/>
        </w:rPr>
        <w:t>Katsui</w:t>
      </w:r>
      <w:proofErr w:type="spellEnd"/>
      <w:r w:rsidR="00550140" w:rsidRPr="004508F4">
        <w:rPr>
          <w:rFonts w:ascii="Myriad Pro" w:hAnsi="Myriad Pro"/>
        </w:rPr>
        <w:t xml:space="preserve"> </w:t>
      </w:r>
      <w:proofErr w:type="spellStart"/>
      <w:r w:rsidR="00550140" w:rsidRPr="004508F4">
        <w:rPr>
          <w:rFonts w:ascii="Myriad Pro" w:hAnsi="Myriad Pro"/>
        </w:rPr>
        <w:t>Hisayo</w:t>
      </w:r>
      <w:proofErr w:type="spellEnd"/>
      <w:r w:rsidR="00550140" w:rsidRPr="004508F4">
        <w:rPr>
          <w:rFonts w:ascii="Myriad Pro" w:hAnsi="Myriad Pro"/>
        </w:rPr>
        <w:t>):</w:t>
      </w:r>
      <w:r w:rsidR="009476E5" w:rsidRPr="004508F4">
        <w:rPr>
          <w:rFonts w:ascii="Myriad Pro" w:hAnsi="Myriad Pro"/>
        </w:rPr>
        <w:br/>
      </w:r>
      <w:r w:rsidR="00550140" w:rsidRPr="004508F4">
        <w:rPr>
          <w:rStyle w:val="contentpasted0"/>
          <w:rFonts w:ascii="Myriad Pro" w:eastAsiaTheme="majorEastAsia" w:hAnsi="Myriad Pro"/>
          <w:color w:val="000000"/>
        </w:rPr>
        <w:t>Helsingin yliopiston vammaisinkluu</w:t>
      </w:r>
      <w:r w:rsidR="00C13953" w:rsidRPr="004508F4">
        <w:rPr>
          <w:rStyle w:val="contentpasted0"/>
          <w:rFonts w:ascii="Myriad Pro" w:eastAsiaTheme="majorEastAsia" w:hAnsi="Myriad Pro"/>
          <w:color w:val="000000"/>
        </w:rPr>
        <w:t>sion teemavuoden loppuseminaari</w:t>
      </w:r>
      <w:r w:rsidR="00550140" w:rsidRPr="004508F4">
        <w:rPr>
          <w:rStyle w:val="contentpasted0"/>
          <w:rFonts w:ascii="Myriad Pro" w:eastAsiaTheme="majorEastAsia" w:hAnsi="Myriad Pro"/>
          <w:color w:val="000000"/>
        </w:rPr>
        <w:t xml:space="preserve"> pidetään 2.12. klo.9-11 Metsätalossa (Unioninkatu 40, salissa 4,</w:t>
      </w:r>
      <w:r w:rsidR="00C13953" w:rsidRPr="004508F4">
        <w:rPr>
          <w:rStyle w:val="contentpasted0"/>
          <w:rFonts w:ascii="Myriad Pro" w:eastAsiaTheme="majorEastAsia" w:hAnsi="Myriad Pro"/>
          <w:color w:val="000000"/>
        </w:rPr>
        <w:t xml:space="preserve"> ja hybridi) yhteistyössä </w:t>
      </w:r>
      <w:r w:rsidR="00550140" w:rsidRPr="004508F4">
        <w:rPr>
          <w:rStyle w:val="contentpasted0"/>
          <w:rFonts w:ascii="Myriad Pro" w:eastAsiaTheme="majorEastAsia" w:hAnsi="Myriad Pro"/>
          <w:color w:val="000000"/>
        </w:rPr>
        <w:t xml:space="preserve"> Vammaisfoorumin ja Suomen Vammaistutkimuksen seuran kanssa</w:t>
      </w:r>
      <w:r w:rsidR="00C13953" w:rsidRPr="004508F4">
        <w:rPr>
          <w:rStyle w:val="contentpasted0"/>
          <w:rFonts w:ascii="Myriad Pro" w:eastAsiaTheme="majorEastAsia" w:hAnsi="Myriad Pro"/>
          <w:color w:val="000000"/>
        </w:rPr>
        <w:t xml:space="preserve">. </w:t>
      </w:r>
      <w:r w:rsidR="00550140" w:rsidRPr="004508F4">
        <w:rPr>
          <w:rStyle w:val="contentpasted0"/>
          <w:rFonts w:ascii="Myriad Pro" w:eastAsiaTheme="majorEastAsia" w:hAnsi="Myriad Pro"/>
          <w:color w:val="000000"/>
        </w:rPr>
        <w:t>Ilmoittautuminen tästä linkistä: </w:t>
      </w:r>
      <w:hyperlink r:id="rId14" w:history="1">
        <w:r w:rsidR="00550140" w:rsidRPr="004508F4">
          <w:rPr>
            <w:rStyle w:val="Hyperlinkki"/>
            <w:rFonts w:ascii="Myriad Pro" w:eastAsiaTheme="majorEastAsia" w:hAnsi="Myriad Pro"/>
          </w:rPr>
          <w:t>https://elomake.helsinki.fi/lomakkeet/120173/lomake.html</w:t>
        </w:r>
      </w:hyperlink>
    </w:p>
    <w:p w:rsidR="00C13953" w:rsidRPr="004508F4" w:rsidRDefault="00550140" w:rsidP="004508F4">
      <w:pPr>
        <w:spacing w:before="100" w:beforeAutospacing="1" w:after="100" w:afterAutospacing="1"/>
        <w:ind w:left="1304"/>
        <w:rPr>
          <w:rFonts w:ascii="Myriad Pro" w:hAnsi="Myriad Pro"/>
          <w:color w:val="000000"/>
        </w:rPr>
      </w:pPr>
      <w:r w:rsidRPr="004508F4">
        <w:rPr>
          <w:rFonts w:ascii="Myriad Pro" w:hAnsi="Myriad Pro"/>
          <w:color w:val="000000"/>
        </w:rPr>
        <w:lastRenderedPageBreak/>
        <w:t>Pohjoismaiden vammaistutkimuksen verkosto, Nordic Network of</w:t>
      </w:r>
      <w:r w:rsidR="00C13953" w:rsidRPr="004508F4">
        <w:rPr>
          <w:rFonts w:ascii="Myriad Pro" w:hAnsi="Myriad Pro"/>
          <w:color w:val="000000"/>
        </w:rPr>
        <w:t xml:space="preserve"> </w:t>
      </w:r>
      <w:proofErr w:type="spellStart"/>
      <w:r w:rsidR="00C13953" w:rsidRPr="004508F4">
        <w:rPr>
          <w:rFonts w:ascii="Myriad Pro" w:hAnsi="Myriad Pro"/>
          <w:color w:val="000000"/>
        </w:rPr>
        <w:t>Disability</w:t>
      </w:r>
      <w:proofErr w:type="spellEnd"/>
      <w:r w:rsidR="00C13953" w:rsidRPr="004508F4">
        <w:rPr>
          <w:rFonts w:ascii="Myriad Pro" w:hAnsi="Myriad Pro"/>
          <w:color w:val="000000"/>
        </w:rPr>
        <w:t xml:space="preserve"> </w:t>
      </w:r>
      <w:proofErr w:type="spellStart"/>
      <w:r w:rsidR="00C13953" w:rsidRPr="004508F4">
        <w:rPr>
          <w:rFonts w:ascii="Myriad Pro" w:hAnsi="Myriad Pro"/>
          <w:color w:val="000000"/>
        </w:rPr>
        <w:t>Research</w:t>
      </w:r>
      <w:proofErr w:type="spellEnd"/>
      <w:r w:rsidR="00C13953" w:rsidRPr="004508F4">
        <w:rPr>
          <w:rFonts w:ascii="Myriad Pro" w:hAnsi="Myriad Pro"/>
          <w:color w:val="000000"/>
        </w:rPr>
        <w:t xml:space="preserve"> </w:t>
      </w:r>
      <w:r w:rsidRPr="004508F4">
        <w:rPr>
          <w:rFonts w:ascii="Myriad Pro" w:hAnsi="Myriad Pro"/>
          <w:color w:val="000000"/>
        </w:rPr>
        <w:t>järjestää konferenssin Reykjav</w:t>
      </w:r>
      <w:r w:rsidR="00C13953" w:rsidRPr="004508F4">
        <w:rPr>
          <w:rFonts w:ascii="Myriad Pro" w:hAnsi="Myriad Pro"/>
          <w:color w:val="000000"/>
        </w:rPr>
        <w:t>ikissa 10-12 toukokuussa 2023.</w:t>
      </w:r>
      <w:r w:rsidRPr="004508F4">
        <w:rPr>
          <w:rFonts w:ascii="Myriad Pro" w:hAnsi="Myriad Pro"/>
          <w:color w:val="000000"/>
        </w:rPr>
        <w:t xml:space="preserve"> Vammaistutkimuksen seura päätti järjestää kansallisen vammaistutkimuksen konferenssin kesällä 2023, luult</w:t>
      </w:r>
      <w:r w:rsidR="005E36BD" w:rsidRPr="004508F4">
        <w:rPr>
          <w:rFonts w:ascii="Myriad Pro" w:hAnsi="Myriad Pro"/>
          <w:color w:val="000000"/>
        </w:rPr>
        <w:t>avasti elokuussa, kuten yleensäkin.</w:t>
      </w:r>
    </w:p>
    <w:p w:rsidR="00672527" w:rsidRPr="004508F4" w:rsidRDefault="005E36BD" w:rsidP="004508F4">
      <w:pPr>
        <w:spacing w:before="100" w:beforeAutospacing="1" w:after="100" w:afterAutospacing="1"/>
        <w:ind w:left="1304"/>
        <w:rPr>
          <w:rFonts w:ascii="Myriad Pro" w:hAnsi="Myriad Pro"/>
        </w:rPr>
      </w:pPr>
      <w:r w:rsidRPr="004508F4">
        <w:rPr>
          <w:rFonts w:ascii="Myriad Pro" w:hAnsi="Myriad Pro"/>
          <w:color w:val="000000"/>
        </w:rPr>
        <w:t>V</w:t>
      </w:r>
      <w:r w:rsidR="00550140" w:rsidRPr="004508F4">
        <w:rPr>
          <w:rFonts w:ascii="Myriad Pro" w:hAnsi="Myriad Pro"/>
          <w:color w:val="000000"/>
        </w:rPr>
        <w:t>uonna 202</w:t>
      </w:r>
      <w:r w:rsidR="00C13953" w:rsidRPr="004508F4">
        <w:rPr>
          <w:rFonts w:ascii="Myriad Pro" w:hAnsi="Myriad Pro"/>
          <w:color w:val="000000"/>
        </w:rPr>
        <w:t>5 on Suomen vuoro järjestää pm-</w:t>
      </w:r>
      <w:r w:rsidRPr="004508F4">
        <w:rPr>
          <w:rFonts w:ascii="Myriad Pro" w:hAnsi="Myriad Pro"/>
          <w:color w:val="000000"/>
        </w:rPr>
        <w:t>konferenssi</w:t>
      </w:r>
      <w:r w:rsidR="00550140" w:rsidRPr="004508F4">
        <w:rPr>
          <w:rFonts w:ascii="Myriad Pro" w:hAnsi="Myriad Pro"/>
          <w:color w:val="000000"/>
        </w:rPr>
        <w:t>. Alustavasti 7-9. toukokuussa 2025 Helsingin y</w:t>
      </w:r>
      <w:r w:rsidRPr="004508F4">
        <w:rPr>
          <w:rFonts w:ascii="Myriad Pro" w:hAnsi="Myriad Pro"/>
          <w:color w:val="000000"/>
        </w:rPr>
        <w:t>liopistossa. (</w:t>
      </w:r>
      <w:proofErr w:type="spellStart"/>
      <w:r w:rsidRPr="004508F4">
        <w:rPr>
          <w:rFonts w:ascii="Myriad Pro" w:hAnsi="Myriad Pro"/>
          <w:color w:val="000000"/>
        </w:rPr>
        <w:t>save</w:t>
      </w:r>
      <w:proofErr w:type="spellEnd"/>
      <w:r w:rsidRPr="004508F4">
        <w:rPr>
          <w:rFonts w:ascii="Myriad Pro" w:hAnsi="Myriad Pro"/>
          <w:color w:val="000000"/>
        </w:rPr>
        <w:t xml:space="preserve"> </w:t>
      </w:r>
      <w:proofErr w:type="spellStart"/>
      <w:r w:rsidRPr="004508F4">
        <w:rPr>
          <w:rFonts w:ascii="Myriad Pro" w:hAnsi="Myriad Pro"/>
          <w:color w:val="000000"/>
        </w:rPr>
        <w:t>the</w:t>
      </w:r>
      <w:proofErr w:type="spellEnd"/>
      <w:r w:rsidRPr="004508F4">
        <w:rPr>
          <w:rFonts w:ascii="Myriad Pro" w:hAnsi="Myriad Pro"/>
          <w:color w:val="000000"/>
        </w:rPr>
        <w:t xml:space="preserve"> </w:t>
      </w:r>
      <w:proofErr w:type="spellStart"/>
      <w:r w:rsidRPr="004508F4">
        <w:rPr>
          <w:rFonts w:ascii="Myriad Pro" w:hAnsi="Myriad Pro"/>
          <w:color w:val="000000"/>
        </w:rPr>
        <w:t>date</w:t>
      </w:r>
      <w:proofErr w:type="spellEnd"/>
      <w:r w:rsidR="00A864B2" w:rsidRPr="004508F4">
        <w:rPr>
          <w:rFonts w:ascii="Myriad Pro" w:hAnsi="Myriad Pro"/>
          <w:color w:val="000000"/>
        </w:rPr>
        <w:t>) Yhteistyö</w:t>
      </w:r>
      <w:r w:rsidR="00550140" w:rsidRPr="004508F4">
        <w:rPr>
          <w:rFonts w:ascii="Myriad Pro" w:hAnsi="Myriad Pro"/>
          <w:color w:val="000000"/>
        </w:rPr>
        <w:t xml:space="preserve">ideoita ottaisin vastaan mielelläni: </w:t>
      </w:r>
      <w:hyperlink r:id="rId15" w:history="1">
        <w:r w:rsidR="00550140" w:rsidRPr="004508F4">
          <w:rPr>
            <w:rStyle w:val="Hyperlinkki"/>
            <w:rFonts w:ascii="Myriad Pro" w:eastAsiaTheme="majorEastAsia" w:hAnsi="Myriad Pro"/>
          </w:rPr>
          <w:t>hisayo.katsui@helsinki.fi</w:t>
        </w:r>
      </w:hyperlink>
      <w:r w:rsidR="009476E5" w:rsidRPr="004508F4">
        <w:rPr>
          <w:rFonts w:ascii="Myriad Pro" w:hAnsi="Myriad Pro"/>
        </w:rPr>
        <w:br/>
      </w:r>
    </w:p>
    <w:p w:rsidR="00EC06B9" w:rsidRPr="004508F4" w:rsidRDefault="009476E5" w:rsidP="004508F4">
      <w:pPr>
        <w:spacing w:before="100" w:beforeAutospacing="1" w:after="100" w:afterAutospacing="1"/>
        <w:ind w:left="1304"/>
        <w:rPr>
          <w:rFonts w:ascii="Myriad Pro" w:eastAsiaTheme="majorEastAsia" w:hAnsi="Myriad Pro"/>
          <w:color w:val="000000"/>
          <w:u w:val="single"/>
        </w:rPr>
      </w:pPr>
      <w:r w:rsidRPr="004508F4">
        <w:rPr>
          <w:rFonts w:ascii="Myriad Pro" w:hAnsi="Myriad Pro"/>
        </w:rPr>
        <w:t>THL (</w:t>
      </w:r>
      <w:r w:rsidR="008A2E2F" w:rsidRPr="004508F4">
        <w:rPr>
          <w:rFonts w:ascii="Myriad Pro" w:hAnsi="Myriad Pro"/>
        </w:rPr>
        <w:t>Nurmi-Koikkalainen</w:t>
      </w:r>
      <w:r w:rsidRPr="004508F4">
        <w:rPr>
          <w:rFonts w:ascii="Myriad Pro" w:hAnsi="Myriad Pro"/>
        </w:rPr>
        <w:t xml:space="preserve"> Päivi):</w:t>
      </w:r>
      <w:r w:rsidR="008A2E2F" w:rsidRPr="004508F4">
        <w:rPr>
          <w:rFonts w:ascii="Myriad Pro" w:hAnsi="Myriad Pro"/>
        </w:rPr>
        <w:br/>
      </w:r>
      <w:r w:rsidR="005E36BD" w:rsidRPr="004508F4">
        <w:rPr>
          <w:rFonts w:ascii="Myriad Pro" w:hAnsi="Myriad Pro"/>
        </w:rPr>
        <w:t>Vammaispalvelujen käsikirjassa uusia sivuja esimerkiksi harvinaissairauksista.</w:t>
      </w:r>
      <w:r w:rsidR="005E36BD" w:rsidRPr="004508F4">
        <w:rPr>
          <w:rFonts w:ascii="Myriad Pro" w:hAnsi="Myriad Pro"/>
        </w:rPr>
        <w:br/>
        <w:t>Käsikirjassa myös uutiskirje, johon kannattaa käydä tutustumassa. Vammaispalvelujen neuvottelupäivät 9</w:t>
      </w:r>
      <w:r w:rsidR="00C13953" w:rsidRPr="004508F4">
        <w:rPr>
          <w:rFonts w:ascii="Myriad Pro" w:hAnsi="Myriad Pro"/>
        </w:rPr>
        <w:t>.-</w:t>
      </w:r>
      <w:r w:rsidR="005E36BD" w:rsidRPr="004508F4">
        <w:rPr>
          <w:rFonts w:ascii="Myriad Pro" w:hAnsi="Myriad Pro"/>
        </w:rPr>
        <w:t xml:space="preserve"> 10</w:t>
      </w:r>
      <w:r w:rsidR="00C13953" w:rsidRPr="004508F4">
        <w:rPr>
          <w:rFonts w:ascii="Myriad Pro" w:hAnsi="Myriad Pro"/>
        </w:rPr>
        <w:t>.2.</w:t>
      </w:r>
      <w:r w:rsidR="005E36BD" w:rsidRPr="004508F4">
        <w:rPr>
          <w:rFonts w:ascii="Myriad Pro" w:hAnsi="Myriad Pro"/>
        </w:rPr>
        <w:t xml:space="preserve">2023. Verkostoituvat vammaispalvelut jälleen seuraavan </w:t>
      </w:r>
      <w:proofErr w:type="gramStart"/>
      <w:r w:rsidR="005E36BD" w:rsidRPr="004508F4">
        <w:rPr>
          <w:rFonts w:ascii="Myriad Pro" w:hAnsi="Myriad Pro"/>
        </w:rPr>
        <w:t>kerran  2.12</w:t>
      </w:r>
      <w:proofErr w:type="gramEnd"/>
      <w:r w:rsidR="005E36BD" w:rsidRPr="004508F4">
        <w:rPr>
          <w:rFonts w:ascii="Myriad Pro" w:hAnsi="Myriad Pro"/>
        </w:rPr>
        <w:t xml:space="preserve"> ja 15.12. Linkki löytyy</w:t>
      </w:r>
      <w:r w:rsidR="00C13953" w:rsidRPr="004508F4">
        <w:rPr>
          <w:rFonts w:ascii="Myriad Pro" w:hAnsi="Myriad Pro"/>
        </w:rPr>
        <w:t xml:space="preserve"> </w:t>
      </w:r>
      <w:proofErr w:type="spellStart"/>
      <w:r w:rsidR="00C13953" w:rsidRPr="004508F4">
        <w:rPr>
          <w:rFonts w:ascii="Myriad Pro" w:hAnsi="Myriad Pro"/>
        </w:rPr>
        <w:t>THL:n</w:t>
      </w:r>
      <w:proofErr w:type="spellEnd"/>
      <w:r w:rsidR="00C13953" w:rsidRPr="004508F4">
        <w:rPr>
          <w:rFonts w:ascii="Myriad Pro" w:hAnsi="Myriad Pro"/>
        </w:rPr>
        <w:t xml:space="preserve"> tapahtumakalenterista</w:t>
      </w:r>
      <w:r w:rsidR="005E36BD" w:rsidRPr="004508F4">
        <w:rPr>
          <w:rFonts w:ascii="Myriad Pro" w:hAnsi="Myriad Pro"/>
        </w:rPr>
        <w:t xml:space="preserve">, jossa myös tietoa tulossa </w:t>
      </w:r>
      <w:r w:rsidR="00A864B2" w:rsidRPr="004508F4">
        <w:rPr>
          <w:rFonts w:ascii="Myriad Pro" w:hAnsi="Myriad Pro"/>
        </w:rPr>
        <w:t xml:space="preserve">olevasta </w:t>
      </w:r>
      <w:r w:rsidR="005E36BD" w:rsidRPr="004508F4">
        <w:rPr>
          <w:rFonts w:ascii="Myriad Pro" w:hAnsi="Myriad Pro"/>
        </w:rPr>
        <w:t>tilastotapahtumasta 20.12.22. THL raportoi vammaisuus 2022 tilanteesta tuolloin. Tulossa sosiaalityölle suunnattu kysely, ja tätä kannattaa pitää silmällä. Tiedot siihen löytyvät vammaispalvelujen käsikirjasta.</w:t>
      </w:r>
      <w:r w:rsidR="008A2E2F" w:rsidRPr="004508F4">
        <w:rPr>
          <w:rFonts w:ascii="Myriad Pro" w:hAnsi="Myriad Pro"/>
        </w:rPr>
        <w:br/>
      </w:r>
    </w:p>
    <w:p w:rsidR="00EC06B9" w:rsidRPr="004508F4" w:rsidRDefault="00E5389D" w:rsidP="004508F4">
      <w:pPr>
        <w:ind w:left="1304"/>
        <w:rPr>
          <w:rFonts w:ascii="Myriad Pro" w:hAnsi="Myriad Pro"/>
        </w:rPr>
      </w:pPr>
      <w:r w:rsidRPr="004508F4">
        <w:rPr>
          <w:rFonts w:ascii="Myriad Pro" w:hAnsi="Myriad Pro"/>
        </w:rPr>
        <w:t xml:space="preserve">Päätös: </w:t>
      </w:r>
      <w:r w:rsidR="008A2E2F" w:rsidRPr="004508F4">
        <w:rPr>
          <w:rFonts w:ascii="Myriad Pro" w:hAnsi="Myriad Pro"/>
        </w:rPr>
        <w:t>VANE kävi</w:t>
      </w:r>
      <w:r w:rsidR="00EC06B9" w:rsidRPr="004508F4">
        <w:rPr>
          <w:rFonts w:ascii="Myriad Pro" w:hAnsi="Myriad Pro"/>
        </w:rPr>
        <w:t xml:space="preserve"> keskustelun ajank</w:t>
      </w:r>
      <w:r w:rsidR="008A2E2F" w:rsidRPr="004508F4">
        <w:rPr>
          <w:rFonts w:ascii="Myriad Pro" w:hAnsi="Myriad Pro"/>
        </w:rPr>
        <w:t>ohtaisista asioista ja merkitsi</w:t>
      </w:r>
      <w:r w:rsidR="00EC06B9" w:rsidRPr="004508F4">
        <w:rPr>
          <w:rFonts w:ascii="Myriad Pro" w:hAnsi="Myriad Pro"/>
        </w:rPr>
        <w:t xml:space="preserve"> kuullun tiedoksi.</w:t>
      </w:r>
    </w:p>
    <w:p w:rsidR="00EC06B9" w:rsidRPr="00EC06B9" w:rsidRDefault="00EC06B9" w:rsidP="00EC06B9">
      <w:pPr>
        <w:rPr>
          <w:rFonts w:ascii="Myriad Pro" w:hAnsi="Myriad Pro"/>
        </w:rPr>
      </w:pPr>
    </w:p>
    <w:p w:rsidR="00EC06B9" w:rsidRPr="00EC06B9" w:rsidRDefault="00EC06B9" w:rsidP="00EC06B9">
      <w:pPr>
        <w:rPr>
          <w:rFonts w:ascii="Myriad Pro" w:hAnsi="Myriad Pro"/>
        </w:rPr>
      </w:pPr>
      <w:r w:rsidRPr="00EC06B9">
        <w:rPr>
          <w:rFonts w:ascii="Myriad Pro" w:hAnsi="Myriad Pro"/>
        </w:rPr>
        <w:t>6. Työryhmien kuulumiset</w:t>
      </w:r>
    </w:p>
    <w:p w:rsidR="00EC06B9" w:rsidRPr="00EC06B9" w:rsidRDefault="005E36BD" w:rsidP="004508F4">
      <w:pPr>
        <w:ind w:left="1304"/>
        <w:rPr>
          <w:rFonts w:ascii="Myriad Pro" w:hAnsi="Myriad Pro"/>
        </w:rPr>
      </w:pPr>
      <w:proofErr w:type="spellStart"/>
      <w:r>
        <w:rPr>
          <w:rFonts w:ascii="Myriad Pro" w:hAnsi="Myriad Pro"/>
        </w:rPr>
        <w:t>VANEn</w:t>
      </w:r>
      <w:proofErr w:type="spellEnd"/>
      <w:r>
        <w:rPr>
          <w:rFonts w:ascii="Myriad Pro" w:hAnsi="Myriad Pro"/>
        </w:rPr>
        <w:t xml:space="preserve"> työryhmäedustajat esitteli</w:t>
      </w:r>
      <w:r w:rsidR="00EC06B9" w:rsidRPr="00EC06B9">
        <w:rPr>
          <w:rFonts w:ascii="Myriad Pro" w:hAnsi="Myriad Pro"/>
        </w:rPr>
        <w:t xml:space="preserve">vät työryhmien ajankohtaiset </w:t>
      </w:r>
      <w:r w:rsidR="00922813">
        <w:rPr>
          <w:rFonts w:ascii="Myriad Pro" w:hAnsi="Myriad Pro"/>
        </w:rPr>
        <w:t>kuulumiset tämän hetkisten edustusten mukaisesti</w:t>
      </w:r>
      <w:r w:rsidR="00EC06B9" w:rsidRPr="00EC06B9">
        <w:rPr>
          <w:rFonts w:ascii="Myriad Pro" w:hAnsi="Myriad Pro"/>
        </w:rPr>
        <w:t>:</w:t>
      </w:r>
    </w:p>
    <w:p w:rsidR="00EC06B9" w:rsidRPr="00EC06B9" w:rsidRDefault="00EC06B9" w:rsidP="004508F4">
      <w:pPr>
        <w:ind w:left="1304"/>
        <w:rPr>
          <w:rFonts w:ascii="Myriad Pro" w:hAnsi="Myriad Pro"/>
        </w:rPr>
      </w:pPr>
      <w:r w:rsidRPr="00EC06B9">
        <w:rPr>
          <w:rFonts w:ascii="Myriad Pro" w:hAnsi="Myriad Pro"/>
        </w:rPr>
        <w:t>*THL: Vammaispalvelujen käsikirjan toimituskunta/Merja Heikkonen, seuraava kokous 23.</w:t>
      </w:r>
      <w:proofErr w:type="gramStart"/>
      <w:r w:rsidRPr="00EC06B9">
        <w:rPr>
          <w:rFonts w:ascii="Myriad Pro" w:hAnsi="Myriad Pro"/>
        </w:rPr>
        <w:t>11.</w:t>
      </w:r>
      <w:r w:rsidR="00ED1E96">
        <w:rPr>
          <w:rFonts w:ascii="Myriad Pro" w:hAnsi="Myriad Pro"/>
        </w:rPr>
        <w:t>:</w:t>
      </w:r>
      <w:r w:rsidR="005E36BD">
        <w:rPr>
          <w:rFonts w:ascii="Myriad Pro" w:hAnsi="Myriad Pro"/>
        </w:rPr>
        <w:t>Viikolla</w:t>
      </w:r>
      <w:proofErr w:type="gramEnd"/>
      <w:r w:rsidR="005E36BD">
        <w:rPr>
          <w:rFonts w:ascii="Myriad Pro" w:hAnsi="Myriad Pro"/>
        </w:rPr>
        <w:t xml:space="preserve"> 47 on seuraava kokous silloin esillä ovat ensimmäiset uuteen vammaispalvelul</w:t>
      </w:r>
      <w:r w:rsidR="008A2E2F">
        <w:rPr>
          <w:rFonts w:ascii="Myriad Pro" w:hAnsi="Myriad Pro"/>
        </w:rPr>
        <w:t>akiin</w:t>
      </w:r>
      <w:r w:rsidR="005E36BD">
        <w:rPr>
          <w:rFonts w:ascii="Myriad Pro" w:hAnsi="Myriad Pro"/>
        </w:rPr>
        <w:t xml:space="preserve"> liittyvät tekstit. Harvinaissairauksiin</w:t>
      </w:r>
      <w:r w:rsidR="008A2E2F">
        <w:rPr>
          <w:rFonts w:ascii="Myriad Pro" w:hAnsi="Myriad Pro"/>
        </w:rPr>
        <w:t xml:space="preserve"> liittyvää</w:t>
      </w:r>
      <w:r w:rsidR="005E36BD">
        <w:rPr>
          <w:rFonts w:ascii="Myriad Pro" w:hAnsi="Myriad Pro"/>
        </w:rPr>
        <w:t xml:space="preserve"> uutta materiaalia on tullut. Seuraavassa kokouksessa keskitytään kuitenkin vammaispalvelulain teksteihin. </w:t>
      </w:r>
      <w:r w:rsidR="00EF0AEF">
        <w:rPr>
          <w:rFonts w:ascii="Myriad Pro" w:hAnsi="Myriad Pro"/>
        </w:rPr>
        <w:br/>
      </w:r>
      <w:r w:rsidRPr="00EC06B9">
        <w:rPr>
          <w:rFonts w:ascii="Myriad Pro" w:hAnsi="Myriad Pro"/>
        </w:rPr>
        <w:t>*</w:t>
      </w:r>
      <w:r w:rsidRPr="00EC06B9">
        <w:rPr>
          <w:rFonts w:ascii="Myriad Pro" w:hAnsi="Myriad Pro" w:cstheme="minorHAnsi"/>
        </w:rPr>
        <w:t xml:space="preserve">VM: </w:t>
      </w:r>
      <w:proofErr w:type="spellStart"/>
      <w:r w:rsidRPr="00EC06B9">
        <w:rPr>
          <w:rFonts w:ascii="Myriad Pro" w:hAnsi="Myriad Pro" w:cstheme="minorHAnsi"/>
        </w:rPr>
        <w:t>Digitalisaation</w:t>
      </w:r>
      <w:proofErr w:type="spellEnd"/>
      <w:r w:rsidRPr="00EC06B9">
        <w:rPr>
          <w:rFonts w:ascii="Myriad Pro" w:hAnsi="Myriad Pro" w:cstheme="minorHAnsi"/>
        </w:rPr>
        <w:t xml:space="preserve"> edistämisen ohjelman lainsäädännön soveltamisen ja edistämisen työryhmä/Merja Heikkonen, seuraava kokous 14.</w:t>
      </w:r>
      <w:proofErr w:type="gramStart"/>
      <w:r w:rsidRPr="00EC06B9">
        <w:rPr>
          <w:rFonts w:ascii="Myriad Pro" w:hAnsi="Myriad Pro" w:cstheme="minorHAnsi"/>
        </w:rPr>
        <w:t>12.</w:t>
      </w:r>
      <w:r w:rsidR="00ED1E96">
        <w:rPr>
          <w:rFonts w:ascii="Myriad Pro" w:hAnsi="Myriad Pro" w:cstheme="minorHAnsi"/>
        </w:rPr>
        <w:t>:</w:t>
      </w:r>
      <w:r w:rsidR="00EA49D4">
        <w:rPr>
          <w:rFonts w:ascii="Myriad Pro" w:hAnsi="Myriad Pro" w:cstheme="minorHAnsi"/>
        </w:rPr>
        <w:t>Työryhmä</w:t>
      </w:r>
      <w:proofErr w:type="gramEnd"/>
      <w:r w:rsidR="00EA49D4">
        <w:rPr>
          <w:rFonts w:ascii="Myriad Pro" w:hAnsi="Myriad Pro" w:cstheme="minorHAnsi"/>
        </w:rPr>
        <w:t xml:space="preserve"> on työnsä l</w:t>
      </w:r>
      <w:r w:rsidR="008A2E2F">
        <w:rPr>
          <w:rFonts w:ascii="Myriad Pro" w:hAnsi="Myriad Pro" w:cstheme="minorHAnsi"/>
        </w:rPr>
        <w:t>oppuvaiheessa, loppuraportti</w:t>
      </w:r>
      <w:r w:rsidR="00EA49D4">
        <w:rPr>
          <w:rFonts w:ascii="Myriad Pro" w:hAnsi="Myriad Pro" w:cstheme="minorHAnsi"/>
        </w:rPr>
        <w:t xml:space="preserve"> on nyt</w:t>
      </w:r>
      <w:r w:rsidR="008A2E2F">
        <w:rPr>
          <w:rFonts w:ascii="Myriad Pro" w:hAnsi="Myriad Pro" w:cstheme="minorHAnsi"/>
        </w:rPr>
        <w:t xml:space="preserve"> katselmo</w:t>
      </w:r>
      <w:r w:rsidR="005E36BD">
        <w:rPr>
          <w:rFonts w:ascii="Myriad Pro" w:hAnsi="Myriad Pro" w:cstheme="minorHAnsi"/>
        </w:rPr>
        <w:t xml:space="preserve">itavana ja tämän jälkeen loppuraportti lähtee </w:t>
      </w:r>
      <w:r w:rsidR="008A2E2F">
        <w:rPr>
          <w:rFonts w:ascii="Myriad Pro" w:hAnsi="Myriad Pro" w:cstheme="minorHAnsi"/>
        </w:rPr>
        <w:t xml:space="preserve">lausuntokierrokselle. </w:t>
      </w:r>
    </w:p>
    <w:p w:rsidR="00EC06B9" w:rsidRPr="00EC06B9" w:rsidRDefault="00EC06B9" w:rsidP="004508F4">
      <w:pPr>
        <w:ind w:left="1304"/>
        <w:contextualSpacing/>
        <w:rPr>
          <w:rFonts w:ascii="Myriad Pro" w:hAnsi="Myriad Pro"/>
        </w:rPr>
      </w:pPr>
      <w:r w:rsidRPr="00EC06B9">
        <w:rPr>
          <w:rFonts w:ascii="Myriad Pro" w:hAnsi="Myriad Pro" w:cstheme="minorHAnsi"/>
        </w:rPr>
        <w:t>*</w:t>
      </w:r>
      <w:r w:rsidRPr="00EC06B9">
        <w:rPr>
          <w:rFonts w:ascii="Myriad Pro" w:hAnsi="Myriad Pro"/>
        </w:rPr>
        <w:t xml:space="preserve">STM: Lääkinnällisen kuntoutuksen apuvälineiden luovutusperusteiden </w:t>
      </w:r>
      <w:proofErr w:type="spellStart"/>
      <w:r w:rsidRPr="00EC06B9">
        <w:rPr>
          <w:rFonts w:ascii="Myriad Pro" w:hAnsi="Myriad Pro"/>
        </w:rPr>
        <w:t>kehittämis</w:t>
      </w:r>
      <w:proofErr w:type="spellEnd"/>
      <w:r w:rsidRPr="00EC06B9">
        <w:rPr>
          <w:rFonts w:ascii="Myriad Pro" w:hAnsi="Myriad Pro"/>
        </w:rPr>
        <w:t>- ja koordinointiryhmä (VN 4672/</w:t>
      </w:r>
      <w:proofErr w:type="gramStart"/>
      <w:r w:rsidRPr="00EC06B9">
        <w:rPr>
          <w:rFonts w:ascii="Myriad Pro" w:hAnsi="Myriad Pro"/>
        </w:rPr>
        <w:t>2021)/</w:t>
      </w:r>
      <w:proofErr w:type="gramEnd"/>
      <w:r w:rsidRPr="00EC06B9">
        <w:rPr>
          <w:rFonts w:ascii="Myriad Pro" w:hAnsi="Myriad Pro"/>
        </w:rPr>
        <w:t>Merja Heikkonen, useita kokouksia marraskuussa</w:t>
      </w:r>
      <w:r w:rsidR="00ED1E96">
        <w:rPr>
          <w:rFonts w:ascii="Myriad Pro" w:hAnsi="Myriad Pro"/>
        </w:rPr>
        <w:t>: Luovutusperusteiden päivitys o</w:t>
      </w:r>
      <w:r w:rsidR="00EA49D4">
        <w:rPr>
          <w:rFonts w:ascii="Myriad Pro" w:hAnsi="Myriad Pro"/>
        </w:rPr>
        <w:t xml:space="preserve">n lähdössä </w:t>
      </w:r>
      <w:r w:rsidR="008A2E2F">
        <w:rPr>
          <w:rFonts w:ascii="Myriad Pro" w:hAnsi="Myriad Pro"/>
        </w:rPr>
        <w:t xml:space="preserve">lausunnoille </w:t>
      </w:r>
      <w:r w:rsidR="00EA49D4">
        <w:rPr>
          <w:rFonts w:ascii="Myriad Pro" w:hAnsi="Myriad Pro"/>
        </w:rPr>
        <w:t>viikolla 47</w:t>
      </w:r>
      <w:r w:rsidR="00ED1E96">
        <w:rPr>
          <w:rFonts w:ascii="Myriad Pro" w:hAnsi="Myriad Pro"/>
        </w:rPr>
        <w:t>. Julkistaminen pidetään</w:t>
      </w:r>
      <w:r w:rsidR="008A2E2F">
        <w:rPr>
          <w:rFonts w:ascii="Myriad Pro" w:hAnsi="Myriad Pro"/>
        </w:rPr>
        <w:t xml:space="preserve"> 1.2.</w:t>
      </w:r>
      <w:r w:rsidR="00ED1E96">
        <w:rPr>
          <w:rFonts w:ascii="Myriad Pro" w:hAnsi="Myriad Pro"/>
        </w:rPr>
        <w:t>2023</w:t>
      </w:r>
      <w:r w:rsidR="00D83C94">
        <w:rPr>
          <w:rFonts w:ascii="Myriad Pro" w:hAnsi="Myriad Pro"/>
        </w:rPr>
        <w:t xml:space="preserve">. </w:t>
      </w:r>
      <w:r w:rsidR="008A2E2F">
        <w:rPr>
          <w:rFonts w:ascii="Myriad Pro" w:hAnsi="Myriad Pro"/>
        </w:rPr>
        <w:t>Luovutusperusteisiin</w:t>
      </w:r>
      <w:r w:rsidR="00A864B2">
        <w:rPr>
          <w:rFonts w:ascii="Myriad Pro" w:hAnsi="Myriad Pro"/>
        </w:rPr>
        <w:t xml:space="preserve"> ei ole liitetty ehdotusta </w:t>
      </w:r>
      <w:r w:rsidR="00D83C94">
        <w:rPr>
          <w:rFonts w:ascii="Myriad Pro" w:hAnsi="Myriad Pro"/>
        </w:rPr>
        <w:t>apuvälineasetuksen ja terveydenhuoltolain muutoksista</w:t>
      </w:r>
      <w:r w:rsidR="008A2E2F">
        <w:rPr>
          <w:rFonts w:ascii="Myriad Pro" w:hAnsi="Myriad Pro"/>
        </w:rPr>
        <w:t>.</w:t>
      </w:r>
      <w:r w:rsidR="00403FB6">
        <w:rPr>
          <w:rFonts w:ascii="Myriad Pro" w:hAnsi="Myriad Pro"/>
        </w:rPr>
        <w:t xml:space="preserve"> </w:t>
      </w:r>
      <w:r w:rsidR="00922813">
        <w:rPr>
          <w:rFonts w:ascii="Myriad Pro" w:hAnsi="Myriad Pro"/>
        </w:rPr>
        <w:t>Muistio j</w:t>
      </w:r>
      <w:r w:rsidR="00EA49D4">
        <w:rPr>
          <w:rFonts w:ascii="Myriad Pro" w:hAnsi="Myriad Pro"/>
        </w:rPr>
        <w:t xml:space="preserve">ää siltä osin </w:t>
      </w:r>
      <w:r w:rsidR="008A2E2F">
        <w:rPr>
          <w:rFonts w:ascii="Myriad Pro" w:hAnsi="Myriad Pro"/>
        </w:rPr>
        <w:t>odottamaan seuraavaa hallituskautta</w:t>
      </w:r>
      <w:r w:rsidR="00EA49D4">
        <w:rPr>
          <w:rFonts w:ascii="Myriad Pro" w:hAnsi="Myriad Pro"/>
        </w:rPr>
        <w:t>.</w:t>
      </w:r>
    </w:p>
    <w:p w:rsidR="00936396" w:rsidRPr="00EA49D4" w:rsidRDefault="00EC06B9" w:rsidP="004508F4">
      <w:pPr>
        <w:ind w:left="1304"/>
        <w:contextualSpacing/>
        <w:rPr>
          <w:rFonts w:ascii="Myriad Pro" w:hAnsi="Myriad Pro"/>
        </w:rPr>
      </w:pPr>
      <w:r w:rsidRPr="00EC06B9">
        <w:rPr>
          <w:rFonts w:ascii="Myriad Pro" w:hAnsi="Myriad Pro"/>
        </w:rPr>
        <w:t>*STM/pysyvä asiantuntija: Asiakkaan ja potilaan itsemääräämisoikeuden vahvistamisen seurantaryhmä (VN/18216/2021)/Merja Heikkonen, kokous 11.11.</w:t>
      </w:r>
      <w:r w:rsidR="00BB2985">
        <w:rPr>
          <w:rFonts w:ascii="Myriad Pro" w:hAnsi="Myriad Pro"/>
        </w:rPr>
        <w:t xml:space="preserve">: </w:t>
      </w:r>
      <w:r w:rsidR="00EA49D4">
        <w:rPr>
          <w:rFonts w:ascii="Myriad Pro" w:hAnsi="Myriad Pro"/>
        </w:rPr>
        <w:t>Kokouksessa käsiteltiin i</w:t>
      </w:r>
      <w:r w:rsidR="008A2E2F">
        <w:rPr>
          <w:rFonts w:ascii="Myriad Pro" w:hAnsi="Myriad Pro"/>
        </w:rPr>
        <w:t>käänt</w:t>
      </w:r>
      <w:r w:rsidR="00EA49D4">
        <w:rPr>
          <w:rFonts w:ascii="Myriad Pro" w:hAnsi="Myriad Pro"/>
        </w:rPr>
        <w:t>yneiden ja muistisairaiden itsemääräämisoikeuteen liittyvää sovel</w:t>
      </w:r>
      <w:r w:rsidR="00BB2985">
        <w:rPr>
          <w:rFonts w:ascii="Myriad Pro" w:hAnsi="Myriad Pro"/>
        </w:rPr>
        <w:t xml:space="preserve">tamisalaa, </w:t>
      </w:r>
      <w:r w:rsidR="00BB2985">
        <w:rPr>
          <w:rFonts w:ascii="Myriad Pro" w:hAnsi="Myriad Pro"/>
        </w:rPr>
        <w:lastRenderedPageBreak/>
        <w:t>selvitystyötä</w:t>
      </w:r>
      <w:r w:rsidR="00EA49D4">
        <w:rPr>
          <w:rFonts w:ascii="Myriad Pro" w:hAnsi="Myriad Pro"/>
        </w:rPr>
        <w:t xml:space="preserve"> on tehnyt Riitta Kuusisto.</w:t>
      </w:r>
      <w:r w:rsidR="00EF0AEF">
        <w:rPr>
          <w:rFonts w:ascii="Myriad Pro" w:hAnsi="Myriad Pro"/>
        </w:rPr>
        <w:br/>
      </w:r>
      <w:r w:rsidRPr="00EC06B9">
        <w:rPr>
          <w:rFonts w:ascii="Myriad Pro" w:hAnsi="Myriad Pro"/>
        </w:rPr>
        <w:t xml:space="preserve">*STM: </w:t>
      </w:r>
      <w:proofErr w:type="spellStart"/>
      <w:r w:rsidRPr="00EC06B9">
        <w:rPr>
          <w:rFonts w:ascii="Myriad Pro" w:hAnsi="Myriad Pro"/>
        </w:rPr>
        <w:t>Sosiaali</w:t>
      </w:r>
      <w:proofErr w:type="spellEnd"/>
      <w:r w:rsidRPr="00EC06B9">
        <w:rPr>
          <w:rFonts w:ascii="Myriad Pro" w:hAnsi="Myriad Pro"/>
        </w:rPr>
        <w:t>- ja terveydenhuollon ja pelastustoimen uudistuksen toimeenpanon sidosryhmäverkosto/varsinainen edustaja Sari Kokko, varaedustaja Marko Jääskeläinen</w:t>
      </w:r>
      <w:r w:rsidR="00BB2985">
        <w:rPr>
          <w:rFonts w:ascii="Myriad Pro" w:hAnsi="Myriad Pro"/>
        </w:rPr>
        <w:t xml:space="preserve">, </w:t>
      </w:r>
      <w:r w:rsidR="00BB2985">
        <w:rPr>
          <w:rFonts w:ascii="Myriad Pro" w:hAnsi="Myriad Pro" w:cs="Segoe UI"/>
          <w:color w:val="242424"/>
        </w:rPr>
        <w:t>s</w:t>
      </w:r>
      <w:r w:rsidR="00EA49D4" w:rsidRPr="00EA49D4">
        <w:rPr>
          <w:rFonts w:ascii="Myriad Pro" w:hAnsi="Myriad Pro" w:cs="Segoe UI"/>
          <w:color w:val="242424"/>
        </w:rPr>
        <w:t>euraava</w:t>
      </w:r>
      <w:r w:rsidR="00DB1743">
        <w:rPr>
          <w:rFonts w:ascii="Myriad Pro" w:hAnsi="Myriad Pro" w:cs="Segoe UI"/>
          <w:color w:val="242424"/>
        </w:rPr>
        <w:t xml:space="preserve"> kokous on </w:t>
      </w:r>
      <w:r w:rsidR="00936396" w:rsidRPr="00EA49D4">
        <w:rPr>
          <w:rFonts w:ascii="Myriad Pro" w:hAnsi="Myriad Pro" w:cs="Segoe UI"/>
          <w:color w:val="242424"/>
        </w:rPr>
        <w:t>25.11.</w:t>
      </w:r>
      <w:r w:rsidR="00DB1743">
        <w:rPr>
          <w:rFonts w:ascii="Myriad Pro" w:hAnsi="Myriad Pro" w:cs="Segoe UI"/>
          <w:color w:val="242424"/>
        </w:rPr>
        <w:t>:</w:t>
      </w:r>
      <w:r w:rsidR="00936396" w:rsidRPr="00EA49D4">
        <w:rPr>
          <w:rFonts w:ascii="Myriad Pro" w:hAnsi="Myriad Pro" w:cs="Segoe UI"/>
          <w:color w:val="242424"/>
        </w:rPr>
        <w:t xml:space="preserve"> Marko</w:t>
      </w:r>
      <w:r w:rsidR="00EA49D4" w:rsidRPr="00EA49D4">
        <w:rPr>
          <w:rFonts w:ascii="Myriad Pro" w:hAnsi="Myriad Pro" w:cs="Segoe UI"/>
          <w:color w:val="242424"/>
        </w:rPr>
        <w:t xml:space="preserve"> Jääskeläinen</w:t>
      </w:r>
      <w:r w:rsidR="00936396" w:rsidRPr="00EA49D4">
        <w:rPr>
          <w:rFonts w:ascii="Myriad Pro" w:hAnsi="Myriad Pro" w:cs="Segoe UI"/>
          <w:color w:val="242424"/>
        </w:rPr>
        <w:t xml:space="preserve"> osallistuu </w:t>
      </w:r>
      <w:r w:rsidR="00EA49D4" w:rsidRPr="00EA49D4">
        <w:rPr>
          <w:rFonts w:ascii="Myriad Pro" w:hAnsi="Myriad Pro" w:cs="Segoe UI"/>
          <w:color w:val="242424"/>
        </w:rPr>
        <w:t>tähän kokoukseen.</w:t>
      </w:r>
    </w:p>
    <w:p w:rsidR="00936396" w:rsidRPr="00EA49D4" w:rsidRDefault="00EA49D4" w:rsidP="004508F4">
      <w:pPr>
        <w:shd w:val="clear" w:color="auto" w:fill="FFFFFF"/>
        <w:spacing w:before="0"/>
        <w:ind w:left="1304"/>
        <w:rPr>
          <w:rFonts w:ascii="Myriad Pro" w:hAnsi="Myriad Pro" w:cs="Segoe UI"/>
          <w:color w:val="242424"/>
        </w:rPr>
      </w:pPr>
      <w:r w:rsidRPr="00EA49D4">
        <w:rPr>
          <w:rFonts w:ascii="Myriad Pro" w:hAnsi="Myriad Pro" w:cs="Segoe UI"/>
          <w:color w:val="242424"/>
        </w:rPr>
        <w:t>Kokouksen a</w:t>
      </w:r>
      <w:r w:rsidR="00936396" w:rsidRPr="00EA49D4">
        <w:rPr>
          <w:rFonts w:ascii="Myriad Pro" w:hAnsi="Myriad Pro" w:cs="Segoe UI"/>
          <w:color w:val="242424"/>
        </w:rPr>
        <w:t>sialistalla ovat: toimeenpanon tilannekuva, toimeenpanon kansallisen viestin</w:t>
      </w:r>
      <w:r>
        <w:rPr>
          <w:rFonts w:ascii="Myriad Pro" w:hAnsi="Myriad Pro" w:cs="Segoe UI"/>
          <w:color w:val="242424"/>
        </w:rPr>
        <w:t>nän kokonaisuus sekä yhdyspinta</w:t>
      </w:r>
      <w:r w:rsidR="00936396" w:rsidRPr="00EA49D4">
        <w:rPr>
          <w:rFonts w:ascii="Myriad Pro" w:hAnsi="Myriad Pro" w:cs="Segoe UI"/>
          <w:color w:val="242424"/>
        </w:rPr>
        <w:t>yhteistyö kuntien ja hyvinvointialueiden välillä.</w:t>
      </w:r>
      <w:r w:rsidRPr="00EA49D4">
        <w:rPr>
          <w:rFonts w:ascii="Myriad Pro" w:hAnsi="Myriad Pro" w:cs="Segoe UI"/>
          <w:color w:val="242424"/>
        </w:rPr>
        <w:t xml:space="preserve"> </w:t>
      </w:r>
      <w:r w:rsidR="00936396" w:rsidRPr="00EA49D4">
        <w:rPr>
          <w:rFonts w:ascii="Myriad Pro" w:hAnsi="Myriad Pro" w:cs="Segoe UI"/>
          <w:color w:val="242424"/>
        </w:rPr>
        <w:t xml:space="preserve">Vuoden 2023 kokousaikoja ei ole </w:t>
      </w:r>
      <w:r w:rsidRPr="00EA49D4">
        <w:rPr>
          <w:rFonts w:ascii="Myriad Pro" w:hAnsi="Myriad Pro" w:cs="Segoe UI"/>
          <w:color w:val="242424"/>
        </w:rPr>
        <w:t xml:space="preserve">vielä </w:t>
      </w:r>
      <w:r w:rsidR="00936396" w:rsidRPr="00EA49D4">
        <w:rPr>
          <w:rFonts w:ascii="Myriad Pro" w:hAnsi="Myriad Pro" w:cs="Segoe UI"/>
          <w:color w:val="242424"/>
        </w:rPr>
        <w:t>tiedossa.</w:t>
      </w:r>
      <w:r>
        <w:rPr>
          <w:rFonts w:ascii="Myriad Pro" w:hAnsi="Myriad Pro" w:cs="Segoe UI"/>
          <w:color w:val="242424"/>
        </w:rPr>
        <w:t xml:space="preserve"> </w:t>
      </w:r>
      <w:r w:rsidR="00936396" w:rsidRPr="00EA49D4">
        <w:rPr>
          <w:rFonts w:ascii="Myriad Pro" w:hAnsi="Myriad Pro" w:cs="Segoe UI"/>
          <w:color w:val="242424"/>
        </w:rPr>
        <w:t>Syyskuun kokouksessa puhuttiin tilannekuvasta ja eri alueiden tilanteista. Vammaispalvelujen osalta esillä olivat vammaispalvelupäätökset ja niiden voimassaolo vuoden vaihteen jälkeen. Myös alueelliset vammaisneuvostot olivat esillä puheenvuoroissa, osassa on ollut jo järjestämiskokouksia ja osassa ei ole vielä nimetty.</w:t>
      </w:r>
      <w:r w:rsidRPr="00EA49D4">
        <w:rPr>
          <w:rFonts w:ascii="Myriad Pro" w:hAnsi="Myriad Pro" w:cs="Segoe UI"/>
          <w:color w:val="242424"/>
        </w:rPr>
        <w:t xml:space="preserve"> </w:t>
      </w:r>
      <w:r w:rsidR="00936396" w:rsidRPr="00EA49D4">
        <w:rPr>
          <w:rFonts w:ascii="Myriad Pro" w:hAnsi="Myriad Pro" w:cs="Segoe UI"/>
          <w:color w:val="242424"/>
        </w:rPr>
        <w:t>Väliraporttia ollaan työstämässä. Tällä het</w:t>
      </w:r>
      <w:r w:rsidRPr="00EA49D4">
        <w:rPr>
          <w:rFonts w:ascii="Myriad Pro" w:hAnsi="Myriad Pro" w:cs="Segoe UI"/>
          <w:color w:val="242424"/>
        </w:rPr>
        <w:t>k</w:t>
      </w:r>
      <w:r w:rsidR="00936396" w:rsidRPr="00EA49D4">
        <w:rPr>
          <w:rFonts w:ascii="Myriad Pro" w:hAnsi="Myriad Pro" w:cs="Segoe UI"/>
          <w:color w:val="242424"/>
        </w:rPr>
        <w:t xml:space="preserve">ellä </w:t>
      </w:r>
      <w:r>
        <w:rPr>
          <w:rFonts w:ascii="Myriad Pro" w:hAnsi="Myriad Pro" w:cs="Segoe UI"/>
          <w:color w:val="242424"/>
        </w:rPr>
        <w:t xml:space="preserve">työskentely </w:t>
      </w:r>
      <w:r w:rsidR="00936396" w:rsidRPr="00EA49D4">
        <w:rPr>
          <w:rFonts w:ascii="Myriad Pro" w:hAnsi="Myriad Pro" w:cs="Segoe UI"/>
          <w:color w:val="242424"/>
        </w:rPr>
        <w:t>sosiaaliturvakomiteassa p</w:t>
      </w:r>
      <w:r w:rsidRPr="00EA49D4">
        <w:rPr>
          <w:rFonts w:ascii="Myriad Pro" w:hAnsi="Myriad Pro" w:cs="Segoe UI"/>
          <w:color w:val="242424"/>
        </w:rPr>
        <w:t xml:space="preserve">ainottuu </w:t>
      </w:r>
      <w:r>
        <w:rPr>
          <w:rFonts w:ascii="Myriad Pro" w:hAnsi="Myriad Pro" w:cs="Segoe UI"/>
          <w:color w:val="242424"/>
        </w:rPr>
        <w:t>kansanedustajien</w:t>
      </w:r>
      <w:r w:rsidR="00936396" w:rsidRPr="00EA49D4">
        <w:rPr>
          <w:rFonts w:ascii="Myriad Pro" w:hAnsi="Myriad Pro" w:cs="Segoe UI"/>
          <w:color w:val="242424"/>
        </w:rPr>
        <w:t xml:space="preserve"> k</w:t>
      </w:r>
      <w:r w:rsidRPr="00EA49D4">
        <w:rPr>
          <w:rFonts w:ascii="Myriad Pro" w:hAnsi="Myriad Pro" w:cs="Segoe UI"/>
          <w:color w:val="242424"/>
        </w:rPr>
        <w:t>eskusteluun</w:t>
      </w:r>
      <w:r w:rsidR="00936396" w:rsidRPr="00EA49D4">
        <w:rPr>
          <w:rFonts w:ascii="Myriad Pro" w:hAnsi="Myriad Pro" w:cs="Segoe UI"/>
          <w:color w:val="242424"/>
        </w:rPr>
        <w:t xml:space="preserve">. </w:t>
      </w:r>
      <w:r w:rsidRPr="00EA49D4">
        <w:rPr>
          <w:rFonts w:ascii="Myriad Pro" w:hAnsi="Myriad Pro" w:cs="Segoe UI"/>
          <w:color w:val="242424"/>
        </w:rPr>
        <w:t>Muutamia kokouksia vielä tiedossa</w:t>
      </w:r>
      <w:r w:rsidR="00936396" w:rsidRPr="00EA49D4">
        <w:rPr>
          <w:rFonts w:ascii="Myriad Pro" w:hAnsi="Myriad Pro" w:cs="Segoe UI"/>
          <w:color w:val="242424"/>
        </w:rPr>
        <w:t xml:space="preserve"> ennen välimietinnön jättämistä. </w:t>
      </w:r>
    </w:p>
    <w:p w:rsidR="00EF0AEF" w:rsidRDefault="00EA49D4" w:rsidP="004508F4">
      <w:pPr>
        <w:spacing w:before="120"/>
        <w:ind w:left="1304"/>
        <w:contextualSpacing/>
        <w:rPr>
          <w:rFonts w:ascii="Myriad Pro" w:hAnsi="Myriad Pro"/>
        </w:rPr>
      </w:pPr>
      <w:r w:rsidRPr="00EC06B9">
        <w:rPr>
          <w:rFonts w:ascii="Myriad Pro" w:hAnsi="Myriad Pro"/>
        </w:rPr>
        <w:t>*Selkokielen neuvottelukunta 2022-2024/Merja Heikkonen, kokous 16.11.</w:t>
      </w:r>
      <w:r w:rsidR="00DB1743">
        <w:rPr>
          <w:rFonts w:ascii="Myriad Pro" w:hAnsi="Myriad Pro"/>
        </w:rPr>
        <w:t>: Kokouksessa käsiteltiin</w:t>
      </w:r>
      <w:r>
        <w:rPr>
          <w:rFonts w:ascii="Myriad Pro" w:hAnsi="Myriad Pro"/>
        </w:rPr>
        <w:t xml:space="preserve"> selkokuvien ohjeistus</w:t>
      </w:r>
      <w:r w:rsidR="00DB1743">
        <w:rPr>
          <w:rFonts w:ascii="Myriad Pro" w:hAnsi="Myriad Pro"/>
        </w:rPr>
        <w:t>ta</w:t>
      </w:r>
      <w:r>
        <w:rPr>
          <w:rFonts w:ascii="Myriad Pro" w:hAnsi="Myriad Pro"/>
        </w:rPr>
        <w:t>, sekä kriisiselkoviestinnän mallin valmistelu</w:t>
      </w:r>
      <w:r w:rsidR="00DB1743">
        <w:rPr>
          <w:rFonts w:ascii="Myriad Pro" w:hAnsi="Myriad Pro"/>
        </w:rPr>
        <w:t>a</w:t>
      </w:r>
      <w:r>
        <w:rPr>
          <w:rFonts w:ascii="Myriad Pro" w:hAnsi="Myriad Pro"/>
        </w:rPr>
        <w:t>.</w:t>
      </w:r>
    </w:p>
    <w:p w:rsidR="0090691C" w:rsidRDefault="00EC06B9" w:rsidP="004508F4">
      <w:pPr>
        <w:spacing w:before="120"/>
        <w:ind w:left="1304"/>
        <w:contextualSpacing/>
        <w:rPr>
          <w:rFonts w:ascii="Myriad Pro" w:hAnsi="Myriad Pro"/>
        </w:rPr>
      </w:pPr>
      <w:r w:rsidRPr="00EC06B9">
        <w:rPr>
          <w:rFonts w:ascii="Myriad Pro" w:hAnsi="Myriad Pro"/>
        </w:rPr>
        <w:t xml:space="preserve">*OM: Syrjinnän seurannan asiantuntijaryhmä/varsinainen edustaja Henrik Gustafsson, </w:t>
      </w:r>
      <w:proofErr w:type="spellStart"/>
      <w:r w:rsidRPr="00EC06B9">
        <w:rPr>
          <w:rFonts w:ascii="Myriad Pro" w:hAnsi="Myriad Pro"/>
        </w:rPr>
        <w:t>varadustaja</w:t>
      </w:r>
      <w:proofErr w:type="spellEnd"/>
      <w:r w:rsidRPr="00EC06B9">
        <w:rPr>
          <w:rFonts w:ascii="Myriad Pro" w:hAnsi="Myriad Pro"/>
        </w:rPr>
        <w:t xml:space="preserve"> Tea </w:t>
      </w:r>
      <w:proofErr w:type="spellStart"/>
      <w:r w:rsidRPr="00EC06B9">
        <w:rPr>
          <w:rFonts w:ascii="Myriad Pro" w:hAnsi="Myriad Pro"/>
        </w:rPr>
        <w:t>Hoffren</w:t>
      </w:r>
      <w:proofErr w:type="spellEnd"/>
      <w:r w:rsidR="001B6A09">
        <w:rPr>
          <w:rFonts w:ascii="Myriad Pro" w:hAnsi="Myriad Pro"/>
        </w:rPr>
        <w:t>: v</w:t>
      </w:r>
      <w:r w:rsidR="00EA49D4">
        <w:rPr>
          <w:rFonts w:ascii="Myriad Pro" w:hAnsi="Myriad Pro"/>
        </w:rPr>
        <w:t>arsinainen edustaja ei ollut päässyt kokoukseen.</w:t>
      </w:r>
      <w:r w:rsidR="008A2E2F">
        <w:rPr>
          <w:rFonts w:ascii="Myriad Pro" w:hAnsi="Myriad Pro"/>
        </w:rPr>
        <w:br/>
      </w:r>
      <w:r w:rsidRPr="00EC06B9">
        <w:rPr>
          <w:rFonts w:ascii="Myriad Pro" w:hAnsi="Myriad Pro"/>
        </w:rPr>
        <w:t>*OM: Julkishallinnon vahingonkorvausvastuu –työryhmän seurantaryhmä, Merja Heikkonen, kokous 8.11.</w:t>
      </w:r>
      <w:r w:rsidR="001B6A09">
        <w:rPr>
          <w:rFonts w:ascii="Myriad Pro" w:hAnsi="Myriad Pro"/>
        </w:rPr>
        <w:t xml:space="preserve">: </w:t>
      </w:r>
      <w:r w:rsidR="00EA49D4">
        <w:rPr>
          <w:rFonts w:ascii="Myriad Pro" w:hAnsi="Myriad Pro"/>
        </w:rPr>
        <w:t>Joulukuun loppuun mennessä julkishallinnon vahingonkorvausvastuu työryhmän työn tulisi olla valmis</w:t>
      </w:r>
      <w:r w:rsidR="002B5EFF">
        <w:rPr>
          <w:rFonts w:ascii="Myriad Pro" w:hAnsi="Myriad Pro"/>
        </w:rPr>
        <w:t xml:space="preserve">. </w:t>
      </w:r>
      <w:r w:rsidR="001B6A09">
        <w:rPr>
          <w:rFonts w:ascii="Myriad Pro" w:hAnsi="Myriad Pro"/>
        </w:rPr>
        <w:t xml:space="preserve">Vahingonkorvauslakiin ei esitetä muutoksia. </w:t>
      </w:r>
      <w:r w:rsidR="002B5EFF">
        <w:rPr>
          <w:rFonts w:ascii="Myriad Pro" w:hAnsi="Myriad Pro"/>
        </w:rPr>
        <w:t>So</w:t>
      </w:r>
      <w:r w:rsidR="00936396">
        <w:rPr>
          <w:rFonts w:ascii="Myriad Pro" w:hAnsi="Myriad Pro"/>
        </w:rPr>
        <w:t>siaalipalveluihin liittyvät vahingonkorvaukset esimerkiksi olisivat sektorikohtaista lainsäädäntöä. Toinen iso kokona</w:t>
      </w:r>
      <w:r w:rsidR="002B5EFF">
        <w:rPr>
          <w:rFonts w:ascii="Myriad Pro" w:hAnsi="Myriad Pro"/>
        </w:rPr>
        <w:t>i</w:t>
      </w:r>
      <w:r w:rsidR="00936396">
        <w:rPr>
          <w:rFonts w:ascii="Myriad Pro" w:hAnsi="Myriad Pro"/>
        </w:rPr>
        <w:t>suus</w:t>
      </w:r>
      <w:r w:rsidR="00922813">
        <w:rPr>
          <w:rFonts w:ascii="Myriad Pro" w:hAnsi="Myriad Pro"/>
        </w:rPr>
        <w:t>,</w:t>
      </w:r>
      <w:r w:rsidR="00936396">
        <w:rPr>
          <w:rFonts w:ascii="Myriad Pro" w:hAnsi="Myriad Pro"/>
        </w:rPr>
        <w:t xml:space="preserve"> jota</w:t>
      </w:r>
      <w:r w:rsidR="002B5EFF">
        <w:rPr>
          <w:rFonts w:ascii="Myriad Pro" w:hAnsi="Myriad Pro"/>
        </w:rPr>
        <w:t xml:space="preserve"> kokouksessa on käsitelty</w:t>
      </w:r>
      <w:r w:rsidR="004508F4">
        <w:rPr>
          <w:rFonts w:ascii="Myriad Pro" w:hAnsi="Myriad Pro"/>
        </w:rPr>
        <w:t>,</w:t>
      </w:r>
      <w:r w:rsidR="002B5EFF">
        <w:rPr>
          <w:rFonts w:ascii="Myriad Pro" w:hAnsi="Myriad Pro"/>
        </w:rPr>
        <w:t xml:space="preserve"> liittyy </w:t>
      </w:r>
      <w:r w:rsidR="0090691C">
        <w:rPr>
          <w:rFonts w:ascii="Myriad Pro" w:hAnsi="Myriad Pro"/>
        </w:rPr>
        <w:t>korvauksiin vääristä rangaistuksista ja näihin on tulossa täsmennyksiä.</w:t>
      </w:r>
    </w:p>
    <w:p w:rsidR="0090691C" w:rsidRDefault="0090691C" w:rsidP="004508F4">
      <w:pPr>
        <w:spacing w:before="120"/>
        <w:ind w:left="1304"/>
        <w:contextualSpacing/>
        <w:rPr>
          <w:rFonts w:ascii="Myriad Pro" w:hAnsi="Myriad Pro"/>
        </w:rPr>
      </w:pPr>
    </w:p>
    <w:p w:rsidR="00EC06B9" w:rsidRPr="00EC06B9" w:rsidRDefault="0090691C" w:rsidP="004508F4">
      <w:pPr>
        <w:ind w:firstLine="1304"/>
        <w:rPr>
          <w:rFonts w:ascii="Myriad Pro" w:hAnsi="Myriad Pro"/>
        </w:rPr>
      </w:pPr>
      <w:r>
        <w:rPr>
          <w:rFonts w:ascii="Myriad Pro" w:hAnsi="Myriad Pro"/>
        </w:rPr>
        <w:t xml:space="preserve">Päätös: </w:t>
      </w:r>
      <w:r w:rsidR="00936396">
        <w:rPr>
          <w:rFonts w:ascii="Myriad Pro" w:hAnsi="Myriad Pro"/>
        </w:rPr>
        <w:t>VANE kävi keskustelun ja merkitsi</w:t>
      </w:r>
      <w:r w:rsidR="00EC06B9" w:rsidRPr="00EC06B9">
        <w:rPr>
          <w:rFonts w:ascii="Myriad Pro" w:hAnsi="Myriad Pro"/>
        </w:rPr>
        <w:t xml:space="preserve"> kuullun tiedoksi.</w:t>
      </w:r>
    </w:p>
    <w:p w:rsidR="00EC06B9" w:rsidRPr="00EC06B9" w:rsidRDefault="00EC06B9" w:rsidP="00EC06B9">
      <w:pPr>
        <w:rPr>
          <w:rFonts w:ascii="Myriad Pro" w:hAnsi="Myriad Pro"/>
        </w:rPr>
      </w:pPr>
    </w:p>
    <w:p w:rsidR="00EC06B9" w:rsidRPr="00EC06B9" w:rsidRDefault="00EC06B9" w:rsidP="00EC06B9">
      <w:pPr>
        <w:rPr>
          <w:rFonts w:ascii="Myriad Pro" w:hAnsi="Myriad Pro"/>
        </w:rPr>
      </w:pPr>
      <w:r w:rsidRPr="00EC06B9">
        <w:rPr>
          <w:rFonts w:ascii="Myriad Pro" w:hAnsi="Myriad Pro"/>
        </w:rPr>
        <w:t>7. Ajankohtaiset kansainväliset ja EU-asiat</w:t>
      </w:r>
    </w:p>
    <w:p w:rsidR="004C6FF1" w:rsidRDefault="00EC06B9" w:rsidP="004508F4">
      <w:pPr>
        <w:ind w:left="1300"/>
        <w:rPr>
          <w:rFonts w:ascii="Myriad Pro" w:hAnsi="Myriad Pro"/>
        </w:rPr>
      </w:pPr>
      <w:r w:rsidRPr="004508F4">
        <w:rPr>
          <w:rFonts w:ascii="Myriad Pro" w:hAnsi="Myriad Pro"/>
        </w:rPr>
        <w:t>Tea H</w:t>
      </w:r>
      <w:r w:rsidR="008940F8" w:rsidRPr="004508F4">
        <w:rPr>
          <w:rFonts w:ascii="Myriad Pro" w:hAnsi="Myriad Pro"/>
        </w:rPr>
        <w:t>offrén ja Mia Spolander esitteli</w:t>
      </w:r>
      <w:r w:rsidRPr="004508F4">
        <w:rPr>
          <w:rFonts w:ascii="Myriad Pro" w:hAnsi="Myriad Pro"/>
        </w:rPr>
        <w:t>vät ajankohtaiset kansainväliset ja EU-asiat.</w:t>
      </w:r>
      <w:r w:rsidR="008940F8" w:rsidRPr="004508F4">
        <w:rPr>
          <w:rFonts w:ascii="Myriad Pro" w:hAnsi="Myriad Pro"/>
        </w:rPr>
        <w:br/>
      </w:r>
      <w:r w:rsidR="008940F8" w:rsidRPr="004508F4">
        <w:rPr>
          <w:rFonts w:ascii="Myriad Pro" w:hAnsi="Myriad Pro"/>
        </w:rPr>
        <w:br/>
        <w:t xml:space="preserve">Spolander Mia: </w:t>
      </w:r>
      <w:r w:rsidR="002B5EFF" w:rsidRPr="004508F4">
        <w:rPr>
          <w:rFonts w:ascii="Myriad Pro" w:hAnsi="Myriad Pro"/>
        </w:rPr>
        <w:t xml:space="preserve">Suomi oli neljännen kerran </w:t>
      </w:r>
      <w:r w:rsidR="008D75D6">
        <w:rPr>
          <w:rFonts w:ascii="Myriad Pro" w:hAnsi="Myriad Pro"/>
        </w:rPr>
        <w:t xml:space="preserve">YK:n yleismaailmallisessa määräaikaistarkastelussa (UPR) </w:t>
      </w:r>
      <w:r w:rsidR="002B5EFF" w:rsidRPr="004508F4">
        <w:rPr>
          <w:rFonts w:ascii="Myriad Pro" w:hAnsi="Myriad Pro"/>
        </w:rPr>
        <w:t xml:space="preserve">9.11.2022, ja raportti on annettu vuoden 2022 elokuussa. Suomelle oli esitetty etukäteen kysymyksiä </w:t>
      </w:r>
      <w:r w:rsidR="008D75D6">
        <w:rPr>
          <w:rFonts w:ascii="Myriad Pro" w:hAnsi="Myriad Pro"/>
        </w:rPr>
        <w:t xml:space="preserve">mm. </w:t>
      </w:r>
      <w:r w:rsidR="002B5EFF" w:rsidRPr="004508F4">
        <w:rPr>
          <w:rFonts w:ascii="Myriad Pro" w:hAnsi="Myriad Pro"/>
        </w:rPr>
        <w:t>naisten osallistumisesta yhteiskuntaan, mukana kysymyksessä olivat myös vammaiset naiset, vammaisten henkilöiden kohtelu. Suosituksia Suomelle annettiin 229</w:t>
      </w:r>
      <w:r w:rsidR="008D75D6">
        <w:rPr>
          <w:rFonts w:ascii="Myriad Pro" w:hAnsi="Myriad Pro"/>
        </w:rPr>
        <w:t>.</w:t>
      </w:r>
      <w:r w:rsidR="002B5EFF" w:rsidRPr="004508F4">
        <w:rPr>
          <w:rFonts w:ascii="Myriad Pro" w:hAnsi="Myriad Pro"/>
        </w:rPr>
        <w:t xml:space="preserve">. Vammaisia </w:t>
      </w:r>
      <w:r w:rsidR="008D75D6">
        <w:rPr>
          <w:rFonts w:ascii="Myriad Pro" w:hAnsi="Myriad Pro"/>
        </w:rPr>
        <w:t>henkilöitä</w:t>
      </w:r>
      <w:r w:rsidR="008D75D6" w:rsidRPr="004508F4">
        <w:rPr>
          <w:rFonts w:ascii="Myriad Pro" w:hAnsi="Myriad Pro"/>
        </w:rPr>
        <w:t xml:space="preserve"> </w:t>
      </w:r>
      <w:r w:rsidR="002B5EFF" w:rsidRPr="004508F4">
        <w:rPr>
          <w:rFonts w:ascii="Myriad Pro" w:hAnsi="Myriad Pro"/>
        </w:rPr>
        <w:t>koskevat suo</w:t>
      </w:r>
      <w:r w:rsidR="0069696D" w:rsidRPr="004508F4">
        <w:rPr>
          <w:rFonts w:ascii="Myriad Pro" w:hAnsi="Myriad Pro"/>
        </w:rPr>
        <w:t>si</w:t>
      </w:r>
      <w:r w:rsidR="002B5EFF" w:rsidRPr="004508F4">
        <w:rPr>
          <w:rFonts w:ascii="Myriad Pro" w:hAnsi="Myriad Pro"/>
        </w:rPr>
        <w:t xml:space="preserve">tukset koskivat </w:t>
      </w:r>
      <w:r w:rsidR="0069696D" w:rsidRPr="004508F4">
        <w:rPr>
          <w:rFonts w:ascii="Myriad Pro" w:hAnsi="Myriad Pro"/>
        </w:rPr>
        <w:t xml:space="preserve"> </w:t>
      </w:r>
      <w:proofErr w:type="spellStart"/>
      <w:r w:rsidR="00D920A5" w:rsidRPr="004508F4">
        <w:rPr>
          <w:rFonts w:ascii="Myriad Pro" w:hAnsi="Myriad Pro"/>
        </w:rPr>
        <w:t>C</w:t>
      </w:r>
      <w:r w:rsidR="0069696D" w:rsidRPr="004508F4">
        <w:rPr>
          <w:rFonts w:ascii="Myriad Pro" w:hAnsi="Myriad Pro"/>
        </w:rPr>
        <w:t>RPD:n</w:t>
      </w:r>
      <w:proofErr w:type="spellEnd"/>
      <w:r w:rsidR="0069696D" w:rsidRPr="004508F4">
        <w:rPr>
          <w:rFonts w:ascii="Myriad Pro" w:hAnsi="Myriad Pro"/>
        </w:rPr>
        <w:t xml:space="preserve"> toimeenpanon vahvistamista, v</w:t>
      </w:r>
      <w:r w:rsidR="00D920A5" w:rsidRPr="004508F4">
        <w:rPr>
          <w:rFonts w:ascii="Myriad Pro" w:hAnsi="Myriad Pro"/>
        </w:rPr>
        <w:t>ammaisten h</w:t>
      </w:r>
      <w:r w:rsidR="0069696D" w:rsidRPr="004508F4">
        <w:rPr>
          <w:rFonts w:ascii="Myriad Pro" w:hAnsi="Myriad Pro"/>
        </w:rPr>
        <w:t>enkilöiden syrjinnän poistamista, h</w:t>
      </w:r>
      <w:r w:rsidR="00D920A5" w:rsidRPr="004508F4">
        <w:rPr>
          <w:rFonts w:ascii="Myriad Pro" w:hAnsi="Myriad Pro"/>
        </w:rPr>
        <w:t>aavoittuvien ryhmien kohtaaman vihapuheen</w:t>
      </w:r>
      <w:r w:rsidR="0069696D" w:rsidRPr="004508F4">
        <w:rPr>
          <w:rFonts w:ascii="Myriad Pro" w:hAnsi="Myriad Pro"/>
        </w:rPr>
        <w:t xml:space="preserve"> ja suvaitsemattomuuden torjumista, t</w:t>
      </w:r>
      <w:r w:rsidR="00D920A5" w:rsidRPr="004508F4">
        <w:rPr>
          <w:rFonts w:ascii="Myriad Pro" w:hAnsi="Myriad Pro"/>
        </w:rPr>
        <w:t>erv</w:t>
      </w:r>
      <w:r w:rsidR="0069696D" w:rsidRPr="004508F4">
        <w:rPr>
          <w:rFonts w:ascii="Myriad Pro" w:hAnsi="Myriad Pro"/>
        </w:rPr>
        <w:t>eydenhuoltopalveluiden saatavuutta, mielenterveyslain uudistamista</w:t>
      </w:r>
      <w:r w:rsidR="00D920A5" w:rsidRPr="004508F4">
        <w:rPr>
          <w:rFonts w:ascii="Myriad Pro" w:hAnsi="Myriad Pro"/>
        </w:rPr>
        <w:t xml:space="preserve"> vastaamaan </w:t>
      </w:r>
      <w:proofErr w:type="spellStart"/>
      <w:r w:rsidR="00D920A5" w:rsidRPr="004508F4">
        <w:rPr>
          <w:rFonts w:ascii="Myriad Pro" w:hAnsi="Myriad Pro"/>
        </w:rPr>
        <w:t>CRPD:tä</w:t>
      </w:r>
      <w:proofErr w:type="spellEnd"/>
      <w:r w:rsidR="00D920A5" w:rsidRPr="004508F4">
        <w:rPr>
          <w:rFonts w:ascii="Myriad Pro" w:hAnsi="Myriad Pro"/>
        </w:rPr>
        <w:t xml:space="preserve">; mielenterveyspalveluiden </w:t>
      </w:r>
      <w:r w:rsidR="0069696D" w:rsidRPr="004508F4">
        <w:rPr>
          <w:rFonts w:ascii="Myriad Pro" w:hAnsi="Myriad Pro"/>
        </w:rPr>
        <w:t xml:space="preserve">käytön leimaavuuden vähentämistä, </w:t>
      </w:r>
      <w:r w:rsidR="00D920A5" w:rsidRPr="004508F4">
        <w:rPr>
          <w:rFonts w:ascii="Myriad Pro" w:hAnsi="Myriad Pro"/>
        </w:rPr>
        <w:t>pakkokeinojen käytön lopettami</w:t>
      </w:r>
      <w:r w:rsidR="0069696D" w:rsidRPr="004508F4">
        <w:rPr>
          <w:rFonts w:ascii="Myriad Pro" w:hAnsi="Myriad Pro"/>
        </w:rPr>
        <w:t>sta, mielenterveyden</w:t>
      </w:r>
      <w:r w:rsidR="00D920A5" w:rsidRPr="004508F4">
        <w:rPr>
          <w:rFonts w:ascii="Myriad Pro" w:hAnsi="Myriad Pro"/>
        </w:rPr>
        <w:t xml:space="preserve"> häiriöistä kärsivien naisten sterilisaation mahdoll</w:t>
      </w:r>
      <w:r w:rsidR="0069696D" w:rsidRPr="004508F4">
        <w:rPr>
          <w:rFonts w:ascii="Myriad Pro" w:hAnsi="Myriad Pro"/>
        </w:rPr>
        <w:t>istavan lainsäädännön kumoamista, vammaisten henkilöiden työelämäosallisuuden edistämistä; työolojen parantamista, n</w:t>
      </w:r>
      <w:r w:rsidR="00D920A5" w:rsidRPr="004508F4">
        <w:rPr>
          <w:rFonts w:ascii="Myriad Pro" w:hAnsi="Myriad Pro"/>
        </w:rPr>
        <w:t>uort</w:t>
      </w:r>
      <w:r w:rsidR="0069696D" w:rsidRPr="004508F4">
        <w:rPr>
          <w:rFonts w:ascii="Myriad Pro" w:hAnsi="Myriad Pro"/>
        </w:rPr>
        <w:t>en ammatti- ja täydennyskoulutusta, j</w:t>
      </w:r>
      <w:r w:rsidR="00D920A5" w:rsidRPr="004508F4">
        <w:rPr>
          <w:rFonts w:ascii="Myriad Pro" w:hAnsi="Myriad Pro"/>
        </w:rPr>
        <w:t>ulkisen tiedon ja liikente</w:t>
      </w:r>
      <w:r w:rsidR="0069696D" w:rsidRPr="004508F4">
        <w:rPr>
          <w:rFonts w:ascii="Myriad Pro" w:hAnsi="Myriad Pro"/>
        </w:rPr>
        <w:t>en saavutettavuuden parantamista ja n</w:t>
      </w:r>
      <w:r w:rsidR="00D920A5" w:rsidRPr="004508F4">
        <w:rPr>
          <w:rFonts w:ascii="Myriad Pro" w:hAnsi="Myriad Pro"/>
        </w:rPr>
        <w:t>aisten osallistumisen edistämi</w:t>
      </w:r>
      <w:r w:rsidR="004C6FF1">
        <w:rPr>
          <w:rFonts w:ascii="Myriad Pro" w:hAnsi="Myriad Pro"/>
        </w:rPr>
        <w:t>stä</w:t>
      </w:r>
      <w:r w:rsidR="00D920A5" w:rsidRPr="004508F4">
        <w:rPr>
          <w:rFonts w:ascii="Myriad Pro" w:hAnsi="Myriad Pro"/>
        </w:rPr>
        <w:t xml:space="preserve"> </w:t>
      </w:r>
      <w:r w:rsidR="00D920A5" w:rsidRPr="004508F4">
        <w:rPr>
          <w:rFonts w:ascii="Myriad Pro" w:hAnsi="Myriad Pro"/>
        </w:rPr>
        <w:lastRenderedPageBreak/>
        <w:t>yksityisellä ja julkisella sektorilla</w:t>
      </w:r>
      <w:r w:rsidR="0069696D" w:rsidRPr="004508F4">
        <w:rPr>
          <w:rFonts w:ascii="Myriad Pro" w:hAnsi="Myriad Pro"/>
        </w:rPr>
        <w:t>.</w:t>
      </w:r>
      <w:r w:rsidR="00190CD1">
        <w:rPr>
          <w:rFonts w:ascii="Myriad Pro" w:hAnsi="Myriad Pro"/>
        </w:rPr>
        <w:t xml:space="preserve"> Hallituksen kanta suosituksiin päätetään tammikuuhun 2023 mennessä kansalaisjärjestöjen kuulemisen jälkeen. Kanta esitetään YK:n ihmisoikeusneuvostolle suullisesti maaliskuussa 2023.</w:t>
      </w:r>
      <w:r w:rsidR="0069696D" w:rsidRPr="004508F4">
        <w:rPr>
          <w:rFonts w:ascii="Myriad Pro" w:hAnsi="Myriad Pro"/>
        </w:rPr>
        <w:br/>
      </w:r>
      <w:r w:rsidR="00936396" w:rsidRPr="004508F4">
        <w:rPr>
          <w:rFonts w:ascii="Myriad Pro" w:hAnsi="Myriad Pro"/>
        </w:rPr>
        <w:br/>
      </w:r>
      <w:r w:rsidR="00A864B2" w:rsidRPr="004508F4">
        <w:rPr>
          <w:rFonts w:ascii="Myriad Pro" w:hAnsi="Myriad Pro"/>
        </w:rPr>
        <w:t>Kaikkinaisen naisten syrjinnän poistamista koskeva</w:t>
      </w:r>
      <w:r w:rsidR="00190CD1">
        <w:rPr>
          <w:rFonts w:ascii="Myriad Pro" w:hAnsi="Myriad Pro"/>
        </w:rPr>
        <w:t>n</w:t>
      </w:r>
      <w:r w:rsidR="00A864B2" w:rsidRPr="004508F4">
        <w:rPr>
          <w:rFonts w:ascii="Myriad Pro" w:hAnsi="Myriad Pro"/>
        </w:rPr>
        <w:t xml:space="preserve"> yleissopimu</w:t>
      </w:r>
      <w:r w:rsidR="00190CD1">
        <w:rPr>
          <w:rFonts w:ascii="Myriad Pro" w:hAnsi="Myriad Pro"/>
        </w:rPr>
        <w:t>ksen</w:t>
      </w:r>
      <w:r w:rsidR="00A864B2" w:rsidRPr="004508F4">
        <w:rPr>
          <w:rFonts w:ascii="Myriad Pro" w:hAnsi="Myriad Pro"/>
        </w:rPr>
        <w:t xml:space="preserve"> </w:t>
      </w:r>
      <w:r w:rsidR="008D75D6">
        <w:rPr>
          <w:rFonts w:ascii="Myriad Pro" w:hAnsi="Myriad Pro"/>
        </w:rPr>
        <w:t>(</w:t>
      </w:r>
      <w:r w:rsidR="00936396" w:rsidRPr="004508F4">
        <w:rPr>
          <w:rFonts w:ascii="Myriad Pro" w:hAnsi="Myriad Pro"/>
        </w:rPr>
        <w:t>CEDAW</w:t>
      </w:r>
      <w:r w:rsidR="008D75D6">
        <w:rPr>
          <w:rFonts w:ascii="Myriad Pro" w:hAnsi="Myriad Pro"/>
        </w:rPr>
        <w:t xml:space="preserve">) </w:t>
      </w:r>
      <w:r w:rsidR="00190CD1">
        <w:rPr>
          <w:rFonts w:ascii="Myriad Pro" w:hAnsi="Myriad Pro"/>
        </w:rPr>
        <w:t xml:space="preserve">täytäntöönpanoa koskeva </w:t>
      </w:r>
      <w:r w:rsidR="00936396" w:rsidRPr="004508F4">
        <w:rPr>
          <w:rFonts w:ascii="Myriad Pro" w:hAnsi="Myriad Pro"/>
        </w:rPr>
        <w:t xml:space="preserve">raportti </w:t>
      </w:r>
      <w:r w:rsidR="008940F8" w:rsidRPr="004508F4">
        <w:rPr>
          <w:rFonts w:ascii="Myriad Pro" w:hAnsi="Myriad Pro"/>
        </w:rPr>
        <w:t xml:space="preserve">on </w:t>
      </w:r>
      <w:r w:rsidR="00936396" w:rsidRPr="004508F4">
        <w:rPr>
          <w:rFonts w:ascii="Myriad Pro" w:hAnsi="Myriad Pro"/>
        </w:rPr>
        <w:t>annettu 2020, komitea on antanut kirjalliset kysymykset ja niihin on vastattu joulukuussa 2021. Kuulemistilaisuus järjestettiin 11.10.</w:t>
      </w:r>
      <w:r w:rsidR="008D75D6">
        <w:rPr>
          <w:rFonts w:ascii="Myriad Pro" w:hAnsi="Myriad Pro"/>
        </w:rPr>
        <w:t xml:space="preserve">2022.Kuulemisessa oli mukana myös </w:t>
      </w:r>
      <w:r w:rsidR="00936396" w:rsidRPr="004508F4">
        <w:rPr>
          <w:rFonts w:ascii="Myriad Pro" w:hAnsi="Myriad Pro"/>
        </w:rPr>
        <w:t>ri</w:t>
      </w:r>
      <w:r w:rsidR="0069696D" w:rsidRPr="004508F4">
        <w:rPr>
          <w:rFonts w:ascii="Myriad Pro" w:hAnsi="Myriad Pro"/>
        </w:rPr>
        <w:t>ippumat</w:t>
      </w:r>
      <w:r w:rsidR="008D75D6">
        <w:rPr>
          <w:rFonts w:ascii="Myriad Pro" w:hAnsi="Myriad Pro"/>
        </w:rPr>
        <w:t>on</w:t>
      </w:r>
      <w:bookmarkStart w:id="0" w:name="_GoBack"/>
      <w:bookmarkEnd w:id="0"/>
      <w:r w:rsidR="0069696D" w:rsidRPr="004508F4">
        <w:rPr>
          <w:rFonts w:ascii="Myriad Pro" w:hAnsi="Myriad Pro"/>
        </w:rPr>
        <w:t xml:space="preserve"> tarkkailij</w:t>
      </w:r>
      <w:r w:rsidR="008D75D6">
        <w:rPr>
          <w:rFonts w:ascii="Myriad Pro" w:hAnsi="Myriad Pro"/>
        </w:rPr>
        <w:t>a</w:t>
      </w:r>
      <w:r w:rsidR="0069696D" w:rsidRPr="004508F4">
        <w:rPr>
          <w:rFonts w:ascii="Myriad Pro" w:hAnsi="Myriad Pro"/>
        </w:rPr>
        <w:t xml:space="preserve"> </w:t>
      </w:r>
      <w:r w:rsidR="00936396" w:rsidRPr="004508F4">
        <w:rPr>
          <w:rFonts w:ascii="Myriad Pro" w:hAnsi="Myriad Pro"/>
        </w:rPr>
        <w:t>eduskunnan p</w:t>
      </w:r>
      <w:r w:rsidR="000B7EDA" w:rsidRPr="004508F4">
        <w:rPr>
          <w:rFonts w:ascii="Myriad Pro" w:hAnsi="Myriad Pro"/>
        </w:rPr>
        <w:t>erustuslakivaliokunnasta. CEDAW</w:t>
      </w:r>
      <w:r w:rsidR="00190CD1">
        <w:rPr>
          <w:rFonts w:ascii="Myriad Pro" w:hAnsi="Myriad Pro"/>
        </w:rPr>
        <w:t>-kuulemisessa</w:t>
      </w:r>
      <w:r w:rsidR="0069696D" w:rsidRPr="004508F4">
        <w:rPr>
          <w:rFonts w:ascii="Myriad Pro" w:hAnsi="Myriad Pro"/>
        </w:rPr>
        <w:t xml:space="preserve"> Suomea</w:t>
      </w:r>
      <w:r w:rsidR="00936396" w:rsidRPr="004508F4">
        <w:rPr>
          <w:rFonts w:ascii="Myriad Pro" w:hAnsi="Myriad Pro"/>
        </w:rPr>
        <w:t xml:space="preserve"> kiiteltiin</w:t>
      </w:r>
      <w:r w:rsidR="0069696D" w:rsidRPr="004508F4">
        <w:rPr>
          <w:rFonts w:ascii="Myriad Pro" w:hAnsi="Myriad Pro"/>
        </w:rPr>
        <w:t xml:space="preserve"> kehityksestä monelta kantilta, kuten perhevapaauudistus, </w:t>
      </w:r>
      <w:r w:rsidR="00936396" w:rsidRPr="004508F4">
        <w:rPr>
          <w:rFonts w:ascii="Myriad Pro" w:hAnsi="Myriad Pro"/>
        </w:rPr>
        <w:t>aviolii</w:t>
      </w:r>
      <w:r w:rsidR="008940F8" w:rsidRPr="004508F4">
        <w:rPr>
          <w:rFonts w:ascii="Myriad Pro" w:hAnsi="Myriad Pro"/>
        </w:rPr>
        <w:t>t</w:t>
      </w:r>
      <w:r w:rsidR="00936396" w:rsidRPr="004508F4">
        <w:rPr>
          <w:rFonts w:ascii="Myriad Pro" w:hAnsi="Myriad Pro"/>
        </w:rPr>
        <w:t>tolaki, äitiyslaki, turvakotipalvelu</w:t>
      </w:r>
      <w:r w:rsidR="008940F8" w:rsidRPr="004508F4">
        <w:rPr>
          <w:rFonts w:ascii="Myriad Pro" w:hAnsi="Myriad Pro"/>
        </w:rPr>
        <w:t>iden valtionavustus</w:t>
      </w:r>
      <w:r w:rsidR="00936396" w:rsidRPr="004508F4">
        <w:rPr>
          <w:rFonts w:ascii="Myriad Pro" w:hAnsi="Myriad Pro"/>
        </w:rPr>
        <w:t>, t</w:t>
      </w:r>
      <w:r w:rsidR="00A864B2" w:rsidRPr="004508F4">
        <w:rPr>
          <w:rFonts w:ascii="Myriad Pro" w:hAnsi="Myriad Pro"/>
        </w:rPr>
        <w:t>asa-</w:t>
      </w:r>
      <w:r w:rsidR="008940F8" w:rsidRPr="004508F4">
        <w:rPr>
          <w:rFonts w:ascii="Myriad Pro" w:hAnsi="Myriad Pro"/>
        </w:rPr>
        <w:t xml:space="preserve">arvolain uudistus. </w:t>
      </w:r>
      <w:r w:rsidR="0069696D" w:rsidRPr="004508F4">
        <w:rPr>
          <w:rFonts w:ascii="Myriad Pro" w:hAnsi="Myriad Pro"/>
        </w:rPr>
        <w:t xml:space="preserve">Ahvenanmaata on </w:t>
      </w:r>
      <w:r w:rsidR="008940F8" w:rsidRPr="004508F4">
        <w:rPr>
          <w:rFonts w:ascii="Myriad Pro" w:hAnsi="Myriad Pro"/>
        </w:rPr>
        <w:t xml:space="preserve">erikseen </w:t>
      </w:r>
      <w:r w:rsidR="0069696D" w:rsidRPr="004508F4">
        <w:rPr>
          <w:rFonts w:ascii="Myriad Pro" w:hAnsi="Myriad Pro"/>
        </w:rPr>
        <w:t>kiitetty I</w:t>
      </w:r>
      <w:r w:rsidR="00936396" w:rsidRPr="004508F4">
        <w:rPr>
          <w:rFonts w:ascii="Myriad Pro" w:hAnsi="Myriad Pro"/>
        </w:rPr>
        <w:t>stanbuli</w:t>
      </w:r>
      <w:r w:rsidR="0069696D" w:rsidRPr="004508F4">
        <w:rPr>
          <w:rFonts w:ascii="Myriad Pro" w:hAnsi="Myriad Pro"/>
        </w:rPr>
        <w:t>n sopimuksen täytäntöönpanosta A</w:t>
      </w:r>
      <w:r w:rsidR="00936396" w:rsidRPr="004508F4">
        <w:rPr>
          <w:rFonts w:ascii="Myriad Pro" w:hAnsi="Myriad Pro"/>
        </w:rPr>
        <w:t>hvenanmaalla ja nollatoleranssista naisiin</w:t>
      </w:r>
      <w:r w:rsidR="0069696D" w:rsidRPr="004508F4">
        <w:rPr>
          <w:rFonts w:ascii="Myriad Pro" w:hAnsi="Myriad Pro"/>
        </w:rPr>
        <w:t xml:space="preserve"> kohdistuvasta väkivallasta. Suosituksia Suomi sai </w:t>
      </w:r>
      <w:r w:rsidR="008D75D6">
        <w:rPr>
          <w:rFonts w:ascii="Myriad Pro" w:hAnsi="Myriad Pro"/>
        </w:rPr>
        <w:t xml:space="preserve">mm. </w:t>
      </w:r>
      <w:r w:rsidR="00936396" w:rsidRPr="004508F4">
        <w:rPr>
          <w:rFonts w:ascii="Myriad Pro" w:hAnsi="Myriad Pro"/>
        </w:rPr>
        <w:t xml:space="preserve">naisten osallistumisesta ja </w:t>
      </w:r>
      <w:r w:rsidR="008940F8" w:rsidRPr="004508F4">
        <w:rPr>
          <w:rFonts w:ascii="Myriad Pro" w:hAnsi="Myriad Pro"/>
        </w:rPr>
        <w:t>vaikuttamisesta yhteiskunnassa</w:t>
      </w:r>
      <w:r w:rsidR="00936396" w:rsidRPr="004508F4">
        <w:rPr>
          <w:rFonts w:ascii="Myriad Pro" w:hAnsi="Myriad Pro"/>
        </w:rPr>
        <w:t>, nais</w:t>
      </w:r>
      <w:r w:rsidR="0069696D" w:rsidRPr="004508F4">
        <w:rPr>
          <w:rFonts w:ascii="Myriad Pro" w:hAnsi="Myriad Pro"/>
        </w:rPr>
        <w:t xml:space="preserve">ten taloudellisesta </w:t>
      </w:r>
      <w:proofErr w:type="spellStart"/>
      <w:r w:rsidR="0069696D" w:rsidRPr="004508F4">
        <w:rPr>
          <w:rFonts w:ascii="Myriad Pro" w:hAnsi="Myriad Pro"/>
        </w:rPr>
        <w:t>voimaan</w:t>
      </w:r>
      <w:r w:rsidR="008D75D6">
        <w:rPr>
          <w:rFonts w:ascii="Myriad Pro" w:hAnsi="Myriad Pro"/>
        </w:rPr>
        <w:t>nutta</w:t>
      </w:r>
      <w:r w:rsidR="0069696D" w:rsidRPr="004508F4">
        <w:rPr>
          <w:rFonts w:ascii="Myriad Pro" w:hAnsi="Myriad Pro"/>
        </w:rPr>
        <w:t>misesta</w:t>
      </w:r>
      <w:proofErr w:type="spellEnd"/>
      <w:r w:rsidR="0069696D" w:rsidRPr="004508F4">
        <w:rPr>
          <w:rFonts w:ascii="Myriad Pro" w:hAnsi="Myriad Pro"/>
        </w:rPr>
        <w:t>, COVID-19 pandemiasta ja</w:t>
      </w:r>
      <w:r w:rsidR="000B7EDA" w:rsidRPr="004508F4">
        <w:rPr>
          <w:rFonts w:ascii="Myriad Pro" w:hAnsi="Myriad Pro"/>
        </w:rPr>
        <w:t xml:space="preserve"> kestävästä kehityksestä. </w:t>
      </w:r>
      <w:r w:rsidR="008D75D6">
        <w:rPr>
          <w:rFonts w:ascii="Myriad Pro" w:hAnsi="Myriad Pro"/>
        </w:rPr>
        <w:t xml:space="preserve">Tällä kierroksella ei annettu </w:t>
      </w:r>
      <w:r w:rsidR="0069696D" w:rsidRPr="004508F4">
        <w:rPr>
          <w:rFonts w:ascii="Myriad Pro" w:hAnsi="Myriad Pro"/>
        </w:rPr>
        <w:t>e</w:t>
      </w:r>
      <w:r w:rsidR="00A864B2" w:rsidRPr="004508F4">
        <w:rPr>
          <w:rFonts w:ascii="Myriad Pro" w:hAnsi="Myriad Pro"/>
        </w:rPr>
        <w:t>r</w:t>
      </w:r>
      <w:r w:rsidR="00936396" w:rsidRPr="004508F4">
        <w:rPr>
          <w:rFonts w:ascii="Myriad Pro" w:hAnsi="Myriad Pro"/>
        </w:rPr>
        <w:t>illisiä suosituksia</w:t>
      </w:r>
      <w:r w:rsidR="008D75D6">
        <w:rPr>
          <w:rFonts w:ascii="Myriad Pro" w:hAnsi="Myriad Pro"/>
        </w:rPr>
        <w:t xml:space="preserve"> koskien</w:t>
      </w:r>
      <w:r w:rsidR="00936396" w:rsidRPr="004508F4">
        <w:rPr>
          <w:rFonts w:ascii="Myriad Pro" w:hAnsi="Myriad Pro"/>
        </w:rPr>
        <w:t xml:space="preserve"> </w:t>
      </w:r>
      <w:r w:rsidR="008D75D6">
        <w:rPr>
          <w:rFonts w:ascii="Myriad Pro" w:hAnsi="Myriad Pro"/>
        </w:rPr>
        <w:t>haavoittuvassa</w:t>
      </w:r>
      <w:r w:rsidR="008D75D6" w:rsidRPr="004508F4">
        <w:rPr>
          <w:rFonts w:ascii="Myriad Pro" w:hAnsi="Myriad Pro"/>
        </w:rPr>
        <w:t xml:space="preserve"> </w:t>
      </w:r>
      <w:r w:rsidR="00936396" w:rsidRPr="004508F4">
        <w:rPr>
          <w:rFonts w:ascii="Myriad Pro" w:hAnsi="Myriad Pro"/>
        </w:rPr>
        <w:t>asemassa olevi</w:t>
      </w:r>
      <w:r w:rsidR="008D75D6">
        <w:rPr>
          <w:rFonts w:ascii="Myriad Pro" w:hAnsi="Myriad Pro"/>
        </w:rPr>
        <w:t>a</w:t>
      </w:r>
      <w:r w:rsidR="00936396" w:rsidRPr="004508F4">
        <w:rPr>
          <w:rFonts w:ascii="Myriad Pro" w:hAnsi="Myriad Pro"/>
        </w:rPr>
        <w:t xml:space="preserve"> naisi</w:t>
      </w:r>
      <w:r w:rsidR="008D75D6">
        <w:rPr>
          <w:rFonts w:ascii="Myriad Pro" w:hAnsi="Myriad Pro"/>
        </w:rPr>
        <w:t>a</w:t>
      </w:r>
      <w:r w:rsidR="0069696D" w:rsidRPr="004508F4">
        <w:rPr>
          <w:rFonts w:ascii="Myriad Pro" w:hAnsi="Myriad Pro"/>
        </w:rPr>
        <w:t>,</w:t>
      </w:r>
      <w:r w:rsidR="00936396" w:rsidRPr="004508F4">
        <w:rPr>
          <w:rFonts w:ascii="Myriad Pro" w:hAnsi="Myriad Pro"/>
        </w:rPr>
        <w:t xml:space="preserve"> </w:t>
      </w:r>
      <w:r w:rsidR="008D75D6">
        <w:rPr>
          <w:rFonts w:ascii="Myriad Pro" w:hAnsi="Myriad Pro"/>
        </w:rPr>
        <w:t>kuten</w:t>
      </w:r>
      <w:r w:rsidR="008D75D6" w:rsidRPr="004508F4">
        <w:rPr>
          <w:rFonts w:ascii="Myriad Pro" w:hAnsi="Myriad Pro"/>
        </w:rPr>
        <w:t xml:space="preserve"> </w:t>
      </w:r>
      <w:r w:rsidR="00936396" w:rsidRPr="004508F4">
        <w:rPr>
          <w:rFonts w:ascii="Myriad Pro" w:hAnsi="Myriad Pro"/>
        </w:rPr>
        <w:t>saamelaisi</w:t>
      </w:r>
      <w:r w:rsidR="008D75D6">
        <w:rPr>
          <w:rFonts w:ascii="Myriad Pro" w:hAnsi="Myriad Pro"/>
        </w:rPr>
        <w:t>a</w:t>
      </w:r>
      <w:r w:rsidR="00936396" w:rsidRPr="004508F4">
        <w:rPr>
          <w:rFonts w:ascii="Myriad Pro" w:hAnsi="Myriad Pro"/>
        </w:rPr>
        <w:t xml:space="preserve">, </w:t>
      </w:r>
      <w:r w:rsidR="00602798" w:rsidRPr="004508F4">
        <w:rPr>
          <w:rFonts w:ascii="Myriad Pro" w:hAnsi="Myriad Pro"/>
        </w:rPr>
        <w:t>vammaisi</w:t>
      </w:r>
      <w:r w:rsidR="008D75D6">
        <w:rPr>
          <w:rFonts w:ascii="Myriad Pro" w:hAnsi="Myriad Pro"/>
        </w:rPr>
        <w:t>a</w:t>
      </w:r>
      <w:r w:rsidR="0069696D" w:rsidRPr="004508F4">
        <w:rPr>
          <w:rFonts w:ascii="Myriad Pro" w:hAnsi="Myriad Pro"/>
        </w:rPr>
        <w:t xml:space="preserve"> </w:t>
      </w:r>
      <w:r w:rsidR="008D75D6">
        <w:rPr>
          <w:rFonts w:ascii="Myriad Pro" w:hAnsi="Myriad Pro"/>
        </w:rPr>
        <w:t>henkilöitä tai</w:t>
      </w:r>
      <w:r w:rsidR="0069696D" w:rsidRPr="004508F4">
        <w:rPr>
          <w:rFonts w:ascii="Myriad Pro" w:hAnsi="Myriad Pro"/>
        </w:rPr>
        <w:t xml:space="preserve"> romanei</w:t>
      </w:r>
      <w:r w:rsidR="008D75D6">
        <w:rPr>
          <w:rFonts w:ascii="Myriad Pro" w:hAnsi="Myriad Pro"/>
        </w:rPr>
        <w:t>ta</w:t>
      </w:r>
      <w:r w:rsidR="00936396" w:rsidRPr="004508F4">
        <w:rPr>
          <w:rFonts w:ascii="Myriad Pro" w:hAnsi="Myriad Pro"/>
        </w:rPr>
        <w:t xml:space="preserve">, </w:t>
      </w:r>
      <w:r w:rsidR="008D75D6">
        <w:rPr>
          <w:rFonts w:ascii="Myriad Pro" w:hAnsi="Myriad Pro"/>
        </w:rPr>
        <w:t xml:space="preserve">vaan </w:t>
      </w:r>
      <w:r w:rsidR="00936396" w:rsidRPr="004508F4">
        <w:rPr>
          <w:rFonts w:ascii="Myriad Pro" w:hAnsi="Myriad Pro"/>
        </w:rPr>
        <w:t xml:space="preserve">nämä </w:t>
      </w:r>
      <w:proofErr w:type="spellStart"/>
      <w:r w:rsidR="00936396" w:rsidRPr="004508F4">
        <w:rPr>
          <w:rFonts w:ascii="Myriad Pro" w:hAnsi="Myriad Pro"/>
        </w:rPr>
        <w:t>valta</w:t>
      </w:r>
      <w:r w:rsidR="0069696D" w:rsidRPr="004508F4">
        <w:rPr>
          <w:rFonts w:ascii="Myriad Pro" w:hAnsi="Myriad Pro"/>
        </w:rPr>
        <w:t>virtaistetaan</w:t>
      </w:r>
      <w:proofErr w:type="spellEnd"/>
      <w:r w:rsidR="0069696D" w:rsidRPr="004508F4">
        <w:rPr>
          <w:rFonts w:ascii="Myriad Pro" w:hAnsi="Myriad Pro"/>
        </w:rPr>
        <w:t xml:space="preserve"> </w:t>
      </w:r>
      <w:r w:rsidR="008D75D6">
        <w:rPr>
          <w:rFonts w:ascii="Myriad Pro" w:hAnsi="Myriad Pro"/>
        </w:rPr>
        <w:t>suosituksiin</w:t>
      </w:r>
      <w:r w:rsidR="0069696D" w:rsidRPr="004508F4">
        <w:rPr>
          <w:rFonts w:ascii="Myriad Pro" w:hAnsi="Myriad Pro"/>
        </w:rPr>
        <w:t>. Tulevaisuudessa nähdään, kuinka ratkaisu toimii. Raportointi tapahtuu CEDAW</w:t>
      </w:r>
      <w:r w:rsidR="00936396" w:rsidRPr="004508F4">
        <w:rPr>
          <w:rFonts w:ascii="Myriad Pro" w:hAnsi="Myriad Pro"/>
        </w:rPr>
        <w:t xml:space="preserve"> komitealle </w:t>
      </w:r>
      <w:r w:rsidR="0069696D" w:rsidRPr="004508F4">
        <w:rPr>
          <w:rFonts w:ascii="Myriad Pro" w:hAnsi="Myriad Pro"/>
        </w:rPr>
        <w:t xml:space="preserve">seuraavaksi </w:t>
      </w:r>
      <w:r w:rsidR="00936396" w:rsidRPr="004508F4">
        <w:rPr>
          <w:rFonts w:ascii="Myriad Pro" w:hAnsi="Myriad Pro"/>
        </w:rPr>
        <w:t>2024 lokakuussa</w:t>
      </w:r>
      <w:r w:rsidR="00190CD1">
        <w:rPr>
          <w:rFonts w:ascii="Myriad Pro" w:hAnsi="Myriad Pro"/>
        </w:rPr>
        <w:t xml:space="preserve">nopeaan </w:t>
      </w:r>
      <w:proofErr w:type="gramStart"/>
      <w:r w:rsidR="00936396" w:rsidRPr="004508F4">
        <w:rPr>
          <w:rFonts w:ascii="Myriad Pro" w:hAnsi="Myriad Pro"/>
        </w:rPr>
        <w:t xml:space="preserve">tarkasteluun  </w:t>
      </w:r>
      <w:r w:rsidR="00190CD1">
        <w:rPr>
          <w:rFonts w:ascii="Myriad Pro" w:hAnsi="Myriad Pro"/>
        </w:rPr>
        <w:t>otetuista</w:t>
      </w:r>
      <w:proofErr w:type="gramEnd"/>
      <w:r w:rsidR="00190CD1">
        <w:rPr>
          <w:rFonts w:ascii="Myriad Pro" w:hAnsi="Myriad Pro"/>
        </w:rPr>
        <w:t xml:space="preserve"> aiheista, kuten </w:t>
      </w:r>
      <w:r w:rsidR="00936396" w:rsidRPr="004508F4">
        <w:rPr>
          <w:rFonts w:ascii="Myriad Pro" w:hAnsi="Myriad Pro"/>
        </w:rPr>
        <w:t>seksistinen, nai</w:t>
      </w:r>
      <w:r w:rsidR="0069696D" w:rsidRPr="004508F4">
        <w:rPr>
          <w:rFonts w:ascii="Myriad Pro" w:hAnsi="Myriad Pro"/>
        </w:rPr>
        <w:t>svihamielinen ja muun</w:t>
      </w:r>
      <w:r w:rsidR="004C6FF1">
        <w:rPr>
          <w:rFonts w:ascii="Myriad Pro" w:hAnsi="Myriad Pro"/>
        </w:rPr>
        <w:t xml:space="preserve"> </w:t>
      </w:r>
      <w:r w:rsidR="0069696D" w:rsidRPr="004508F4">
        <w:rPr>
          <w:rFonts w:ascii="Myriad Pro" w:hAnsi="Myriad Pro"/>
        </w:rPr>
        <w:t>sukupuolisuuteen</w:t>
      </w:r>
      <w:r w:rsidR="00936396" w:rsidRPr="004508F4">
        <w:rPr>
          <w:rFonts w:ascii="Myriad Pro" w:hAnsi="Myriad Pro"/>
        </w:rPr>
        <w:t xml:space="preserve"> liittyvä vihapuhe. </w:t>
      </w:r>
      <w:r w:rsidR="0069696D" w:rsidRPr="004508F4">
        <w:rPr>
          <w:rFonts w:ascii="Myriad Pro" w:hAnsi="Myriad Pro"/>
        </w:rPr>
        <w:t>Myös</w:t>
      </w:r>
      <w:r w:rsidR="00644E91" w:rsidRPr="004508F4">
        <w:rPr>
          <w:rFonts w:ascii="Myriad Pro" w:hAnsi="Myriad Pro"/>
        </w:rPr>
        <w:t xml:space="preserve"> </w:t>
      </w:r>
      <w:r w:rsidR="00190CD1">
        <w:rPr>
          <w:rFonts w:ascii="Myriad Pro" w:hAnsi="Myriad Pro"/>
        </w:rPr>
        <w:t xml:space="preserve">YK:n lapsen oikeuksien </w:t>
      </w:r>
      <w:r w:rsidR="00644E91" w:rsidRPr="004508F4">
        <w:rPr>
          <w:rFonts w:ascii="Myriad Pro" w:hAnsi="Myriad Pro"/>
        </w:rPr>
        <w:t>komitean</w:t>
      </w:r>
      <w:r w:rsidR="00190CD1">
        <w:rPr>
          <w:rFonts w:ascii="Myriad Pro" w:hAnsi="Myriad Pro"/>
        </w:rPr>
        <w:t xml:space="preserve"> (CRC)</w:t>
      </w:r>
      <w:r w:rsidR="00644E91" w:rsidRPr="004508F4">
        <w:rPr>
          <w:rFonts w:ascii="Myriad Pro" w:hAnsi="Myriad Pro"/>
        </w:rPr>
        <w:t xml:space="preserve"> kuuleminen </w:t>
      </w:r>
      <w:r w:rsidR="0069696D" w:rsidRPr="004508F4">
        <w:rPr>
          <w:rFonts w:ascii="Myriad Pro" w:hAnsi="Myriad Pro"/>
        </w:rPr>
        <w:t xml:space="preserve">on tulossa </w:t>
      </w:r>
      <w:r w:rsidR="00644E91" w:rsidRPr="004508F4">
        <w:rPr>
          <w:rFonts w:ascii="Myriad Pro" w:hAnsi="Myriad Pro"/>
        </w:rPr>
        <w:t xml:space="preserve">ensi vuoden toukokuussa. </w:t>
      </w:r>
      <w:r w:rsidR="00190CD1">
        <w:rPr>
          <w:rFonts w:ascii="Myriad Pro" w:hAnsi="Myriad Pro"/>
        </w:rPr>
        <w:t>Tähän liittyvät komitean esittämät kysymykset ovat parhaillaan ministeriöissä vastattavana.</w:t>
      </w:r>
      <w:r w:rsidR="00644E91" w:rsidRPr="004508F4">
        <w:rPr>
          <w:rFonts w:ascii="Myriad Pro" w:hAnsi="Myriad Pro"/>
        </w:rPr>
        <w:br/>
      </w:r>
      <w:r w:rsidR="00644E91" w:rsidRPr="004508F4">
        <w:rPr>
          <w:rFonts w:ascii="Myriad Pro" w:hAnsi="Myriad Pro"/>
        </w:rPr>
        <w:br/>
      </w:r>
      <w:r w:rsidR="00A2151B" w:rsidRPr="004508F4">
        <w:rPr>
          <w:rFonts w:ascii="Myriad Pro" w:hAnsi="Myriad Pro"/>
        </w:rPr>
        <w:t>Vammaisyleissopimuksen kuulemiseen liittyen on mahdollista</w:t>
      </w:r>
      <w:r w:rsidR="00441D4F" w:rsidRPr="004508F4">
        <w:rPr>
          <w:rFonts w:ascii="Myriad Pro" w:hAnsi="Myriad Pro"/>
        </w:rPr>
        <w:t>,</w:t>
      </w:r>
      <w:r w:rsidR="00A2151B" w:rsidRPr="004508F4">
        <w:rPr>
          <w:rFonts w:ascii="Myriad Pro" w:hAnsi="Myriad Pro"/>
        </w:rPr>
        <w:t xml:space="preserve"> että kirjalliset kysymykset tulevat </w:t>
      </w:r>
      <w:r w:rsidR="00644E91" w:rsidRPr="004508F4">
        <w:rPr>
          <w:rFonts w:ascii="Myriad Pro" w:hAnsi="Myriad Pro"/>
        </w:rPr>
        <w:t>s</w:t>
      </w:r>
      <w:r w:rsidR="00A2151B" w:rsidRPr="004508F4">
        <w:rPr>
          <w:rFonts w:ascii="Myriad Pro" w:hAnsi="Myriad Pro"/>
        </w:rPr>
        <w:t>y</w:t>
      </w:r>
      <w:r w:rsidR="00644E91" w:rsidRPr="004508F4">
        <w:rPr>
          <w:rFonts w:ascii="Myriad Pro" w:hAnsi="Myriad Pro"/>
        </w:rPr>
        <w:t xml:space="preserve">yskuussa </w:t>
      </w:r>
      <w:r w:rsidR="00A2151B" w:rsidRPr="004508F4">
        <w:rPr>
          <w:rFonts w:ascii="Myriad Pro" w:hAnsi="Myriad Pro"/>
        </w:rPr>
        <w:t xml:space="preserve">2023 ja kuulemistilaisuus Genevessä mahdollisesti kirjallisten kysymysten saamisen jälkeen </w:t>
      </w:r>
      <w:r w:rsidR="00644E91" w:rsidRPr="004508F4">
        <w:rPr>
          <w:rFonts w:ascii="Myriad Pro" w:hAnsi="Myriad Pro"/>
        </w:rPr>
        <w:t>vuoden sisällä. Komit</w:t>
      </w:r>
      <w:r w:rsidR="00A2151B" w:rsidRPr="004508F4">
        <w:rPr>
          <w:rFonts w:ascii="Myriad Pro" w:hAnsi="Myriad Pro"/>
        </w:rPr>
        <w:t xml:space="preserve">ea on pahasti ruuhkautunut, joten varmuutta asiasta ei vielä ole. </w:t>
      </w:r>
      <w:r w:rsidR="00A2151B" w:rsidRPr="004508F4">
        <w:rPr>
          <w:rFonts w:ascii="Myriad Pro" w:hAnsi="Myriad Pro"/>
        </w:rPr>
        <w:br/>
      </w:r>
    </w:p>
    <w:p w:rsidR="00EC06B9" w:rsidRPr="004508F4" w:rsidRDefault="00A2151B" w:rsidP="004508F4">
      <w:pPr>
        <w:ind w:left="1300"/>
        <w:rPr>
          <w:rFonts w:ascii="Myriad Pro" w:hAnsi="Myriad Pro"/>
        </w:rPr>
      </w:pPr>
      <w:r w:rsidRPr="004508F4">
        <w:rPr>
          <w:rFonts w:ascii="Myriad Pro" w:hAnsi="Myriad Pro"/>
        </w:rPr>
        <w:t xml:space="preserve">Hoffrén </w:t>
      </w:r>
      <w:proofErr w:type="gramStart"/>
      <w:r w:rsidRPr="004508F4">
        <w:rPr>
          <w:rFonts w:ascii="Myriad Pro" w:hAnsi="Myriad Pro"/>
        </w:rPr>
        <w:t xml:space="preserve">Tea:  </w:t>
      </w:r>
      <w:r w:rsidR="00644E91" w:rsidRPr="004508F4">
        <w:rPr>
          <w:rFonts w:ascii="Myriad Pro" w:hAnsi="Myriad Pro"/>
        </w:rPr>
        <w:t>EU</w:t>
      </w:r>
      <w:proofErr w:type="gramEnd"/>
      <w:r w:rsidR="00644E91" w:rsidRPr="004508F4">
        <w:rPr>
          <w:rFonts w:ascii="Myriad Pro" w:hAnsi="Myriad Pro"/>
        </w:rPr>
        <w:t xml:space="preserve"> on myös raportoimassa YK:n vammaiskomitealle. EU on vastaanottanut kesäkuussa komitean kysymykset ja ensi vuoden kevääseen on määräaika</w:t>
      </w:r>
      <w:r w:rsidR="00A21EB8" w:rsidRPr="004508F4">
        <w:rPr>
          <w:rFonts w:ascii="Myriad Pro" w:hAnsi="Myriad Pro"/>
        </w:rPr>
        <w:t xml:space="preserve"> vastata kysymyksiin</w:t>
      </w:r>
      <w:r w:rsidR="00644E91" w:rsidRPr="004508F4">
        <w:rPr>
          <w:rFonts w:ascii="Myriad Pro" w:hAnsi="Myriad Pro"/>
        </w:rPr>
        <w:t xml:space="preserve">. EU tulee lähestymään kysymysten osalta jäsenmaita, erityisesti </w:t>
      </w:r>
      <w:r w:rsidR="00A21EB8" w:rsidRPr="004508F4">
        <w:rPr>
          <w:rFonts w:ascii="Myriad Pro" w:hAnsi="Myriad Pro"/>
        </w:rPr>
        <w:t>jäsenmaiden</w:t>
      </w:r>
      <w:r w:rsidR="00644E91" w:rsidRPr="004508F4">
        <w:rPr>
          <w:rFonts w:ascii="Myriad Pro" w:hAnsi="Myriad Pro"/>
        </w:rPr>
        <w:t xml:space="preserve"> toimivaltaan kuuluvissa asioissa. EU</w:t>
      </w:r>
      <w:r w:rsidR="00A21EB8" w:rsidRPr="004508F4">
        <w:rPr>
          <w:rFonts w:ascii="Myriad Pro" w:hAnsi="Myriad Pro"/>
        </w:rPr>
        <w:t>:</w:t>
      </w:r>
      <w:r w:rsidR="00644E91" w:rsidRPr="004508F4">
        <w:rPr>
          <w:rFonts w:ascii="Myriad Pro" w:hAnsi="Myriad Pro"/>
        </w:rPr>
        <w:t>n vammaisstrategian seurantaryhmän kokous oli lokakuussa</w:t>
      </w:r>
      <w:r w:rsidR="00A21EB8" w:rsidRPr="004508F4">
        <w:rPr>
          <w:rFonts w:ascii="Myriad Pro" w:hAnsi="Myriad Pro"/>
        </w:rPr>
        <w:t xml:space="preserve"> ja eri sektoreilta paljon kerrottavaa</w:t>
      </w:r>
      <w:r w:rsidR="00644E91" w:rsidRPr="004508F4">
        <w:rPr>
          <w:rFonts w:ascii="Myriad Pro" w:hAnsi="Myriad Pro"/>
        </w:rPr>
        <w:t>. EU</w:t>
      </w:r>
      <w:r w:rsidR="00A21EB8" w:rsidRPr="004508F4">
        <w:rPr>
          <w:rFonts w:ascii="Myriad Pro" w:hAnsi="Myriad Pro"/>
        </w:rPr>
        <w:t>:</w:t>
      </w:r>
      <w:r w:rsidR="00644E91" w:rsidRPr="004508F4">
        <w:rPr>
          <w:rFonts w:ascii="Myriad Pro" w:hAnsi="Myriad Pro"/>
        </w:rPr>
        <w:t xml:space="preserve">n Vammaisfoorumin osalta on tulossa kommentoitavaksi </w:t>
      </w:r>
      <w:r w:rsidR="0077340C">
        <w:rPr>
          <w:rFonts w:ascii="Myriad Pro" w:hAnsi="Myriad Pro"/>
        </w:rPr>
        <w:t xml:space="preserve">EU:n vammaisfoorumin ensi vuoden työsuunnitelma </w:t>
      </w:r>
      <w:r w:rsidR="00644E91" w:rsidRPr="004508F4">
        <w:rPr>
          <w:rFonts w:ascii="Myriad Pro" w:hAnsi="Myriad Pro"/>
        </w:rPr>
        <w:t xml:space="preserve">ja jäsenmailla on mahdollisuus antaa kommentteja. Järjestöjen näkemyksiä otetaan temaattisiin tapahtumiin, ja kuullaan </w:t>
      </w:r>
      <w:r w:rsidR="00A21EB8" w:rsidRPr="004508F4">
        <w:rPr>
          <w:rFonts w:ascii="Myriad Pro" w:hAnsi="Myriad Pro"/>
        </w:rPr>
        <w:t>ministeriöiden</w:t>
      </w:r>
      <w:r w:rsidR="00644E91" w:rsidRPr="004508F4">
        <w:rPr>
          <w:rFonts w:ascii="Myriad Pro" w:hAnsi="Myriad Pro"/>
        </w:rPr>
        <w:t xml:space="preserve"> ja sidosryhmien jäseniä. </w:t>
      </w:r>
      <w:r w:rsidR="00644E91" w:rsidRPr="004508F4">
        <w:rPr>
          <w:rFonts w:ascii="Myriad Pro" w:hAnsi="Myriad Pro"/>
        </w:rPr>
        <w:br/>
      </w:r>
    </w:p>
    <w:p w:rsidR="00A864B2" w:rsidRPr="004508F4" w:rsidRDefault="00644E91" w:rsidP="004508F4">
      <w:pPr>
        <w:ind w:left="1300"/>
        <w:rPr>
          <w:rFonts w:ascii="Myriad Pro" w:hAnsi="Myriad Pro"/>
        </w:rPr>
      </w:pPr>
      <w:r w:rsidRPr="004508F4">
        <w:rPr>
          <w:rFonts w:ascii="Myriad Pro" w:hAnsi="Myriad Pro"/>
        </w:rPr>
        <w:t>EU järjestää vammaisten päivän tilaisuuden ja sitä on mahdollisuus seurata etänä.</w:t>
      </w:r>
      <w:r w:rsidR="00A21EB8" w:rsidRPr="004508F4">
        <w:rPr>
          <w:rFonts w:ascii="Myriad Pro" w:hAnsi="Myriad Pro"/>
        </w:rPr>
        <w:t xml:space="preserve"> Samalla j</w:t>
      </w:r>
      <w:r w:rsidRPr="004508F4">
        <w:rPr>
          <w:rFonts w:ascii="Myriad Pro" w:hAnsi="Myriad Pro"/>
        </w:rPr>
        <w:t>aetaan esteetön kaupunki palkinto</w:t>
      </w:r>
      <w:r w:rsidR="00A21EB8" w:rsidRPr="004508F4">
        <w:rPr>
          <w:rFonts w:ascii="Myriad Pro" w:hAnsi="Myriad Pro"/>
        </w:rPr>
        <w:t>,</w:t>
      </w:r>
      <w:r w:rsidRPr="004508F4">
        <w:rPr>
          <w:rFonts w:ascii="Myriad Pro" w:hAnsi="Myriad Pro"/>
        </w:rPr>
        <w:t xml:space="preserve"> linkki siihen </w:t>
      </w:r>
      <w:hyperlink r:id="rId16" w:history="1">
        <w:r w:rsidRPr="004508F4">
          <w:rPr>
            <w:rStyle w:val="Hyperlinkki"/>
            <w:rFonts w:ascii="Myriad Pro" w:hAnsi="Myriad Pro"/>
          </w:rPr>
          <w:t>tässä</w:t>
        </w:r>
      </w:hyperlink>
      <w:r w:rsidR="00A864B2" w:rsidRPr="004508F4">
        <w:rPr>
          <w:rFonts w:ascii="Myriad Pro" w:hAnsi="Myriad Pro"/>
        </w:rPr>
        <w:t xml:space="preserve">. </w:t>
      </w:r>
      <w:r w:rsidR="000B7EDA" w:rsidRPr="004508F4">
        <w:rPr>
          <w:rFonts w:ascii="Myriad Pro" w:hAnsi="Myriad Pro"/>
        </w:rPr>
        <w:br/>
      </w:r>
      <w:r w:rsidR="000B7EDA" w:rsidRPr="004508F4">
        <w:rPr>
          <w:rFonts w:ascii="Myriad Pro" w:hAnsi="Myriad Pro"/>
        </w:rPr>
        <w:br/>
      </w:r>
      <w:r w:rsidR="00A864B2" w:rsidRPr="004508F4">
        <w:rPr>
          <w:rFonts w:ascii="Myriad Pro" w:hAnsi="Myriad Pro"/>
        </w:rPr>
        <w:t>Vammaisstrategian mukaisista aloitteista lippulaiva-aloitteena on vammaiskortti ja sitä ehdotetaan laajennettavaksi kaikkiin jäsenvaltioihin. Vammaiskorttialoite on komission ensi vuoden</w:t>
      </w:r>
      <w:r w:rsidR="0077340C">
        <w:rPr>
          <w:rFonts w:ascii="Myriad Pro" w:hAnsi="Myriad Pro"/>
        </w:rPr>
        <w:t xml:space="preserve"> työsuunnitelmassa</w:t>
      </w:r>
      <w:r w:rsidR="00A864B2" w:rsidRPr="004508F4">
        <w:rPr>
          <w:rFonts w:ascii="Myriad Pro" w:hAnsi="Myriad Pro"/>
        </w:rPr>
        <w:t xml:space="preserve">. Julkinen konsultaatio kortin kehittämiseen on avautumassa </w:t>
      </w:r>
      <w:r w:rsidR="00A864B2" w:rsidRPr="004508F4">
        <w:rPr>
          <w:rFonts w:ascii="Myriad Pro" w:hAnsi="Myriad Pro"/>
        </w:rPr>
        <w:lastRenderedPageBreak/>
        <w:t xml:space="preserve">alkuvuonna 2023. Aloite on tarkoitus julkaista ensi vuoden viimeisellä vuosineljänneksellä. Suomi kannattaa vammaiskortin laajentamista, mutta korostaa myös samalla, että se olisi vapaaehtoinen </w:t>
      </w:r>
      <w:r w:rsidR="000B7EDA" w:rsidRPr="004508F4">
        <w:rPr>
          <w:rFonts w:ascii="Myriad Pro" w:hAnsi="Myriad Pro"/>
        </w:rPr>
        <w:t>kommunikoinnin</w:t>
      </w:r>
      <w:r w:rsidR="00A864B2" w:rsidRPr="004508F4">
        <w:rPr>
          <w:rFonts w:ascii="Myriad Pro" w:hAnsi="Myriad Pro"/>
        </w:rPr>
        <w:t xml:space="preserve"> apuväline, ja että tilaa tulisi jättää kansallisille ratkaisu</w:t>
      </w:r>
      <w:r w:rsidR="000B7EDA" w:rsidRPr="004508F4">
        <w:rPr>
          <w:rFonts w:ascii="Myriad Pro" w:hAnsi="Myriad Pro"/>
        </w:rPr>
        <w:t>i</w:t>
      </w:r>
      <w:r w:rsidR="00A864B2" w:rsidRPr="004508F4">
        <w:rPr>
          <w:rFonts w:ascii="Myriad Pro" w:hAnsi="Myriad Pro"/>
        </w:rPr>
        <w:t xml:space="preserve">lle. Tähän on hyvä olla vaikuttamassa varhaisessa vaiheessa Suomi ehdottaa Pohjoismaiseen vammaisneuvoston kokouksessa yhteistä keskustelua vammaiskortista. </w:t>
      </w:r>
    </w:p>
    <w:p w:rsidR="00A864B2" w:rsidRPr="004508F4" w:rsidRDefault="00A864B2" w:rsidP="004508F4">
      <w:pPr>
        <w:ind w:left="1300"/>
        <w:rPr>
          <w:rFonts w:ascii="Myriad Pro" w:hAnsi="Myriad Pro"/>
        </w:rPr>
      </w:pPr>
      <w:r w:rsidRPr="004508F4">
        <w:rPr>
          <w:rFonts w:ascii="Myriad Pro" w:hAnsi="Myriad Pro"/>
        </w:rPr>
        <w:t>V</w:t>
      </w:r>
      <w:r w:rsidR="008940F8" w:rsidRPr="004508F4">
        <w:rPr>
          <w:rFonts w:ascii="Myriad Pro" w:hAnsi="Myriad Pro"/>
        </w:rPr>
        <w:t>ammaisten ihmisten työllistämist</w:t>
      </w:r>
      <w:r w:rsidRPr="004508F4">
        <w:rPr>
          <w:rFonts w:ascii="Myriad Pro" w:hAnsi="Myriad Pro"/>
        </w:rPr>
        <w:t xml:space="preserve">ä koskevat neuvoston päätelmät ovat neuvoteltavina ja ne on tarkoitus hyväksyä joulukuussa. Vammaisfoorumin edustajien kanssa keskustellaan EU painopisteistä ja näkemyksistä pian. </w:t>
      </w:r>
    </w:p>
    <w:p w:rsidR="00EC06B9" w:rsidRPr="004508F4" w:rsidRDefault="00A864B2" w:rsidP="004508F4">
      <w:pPr>
        <w:ind w:left="1300"/>
        <w:rPr>
          <w:rFonts w:ascii="Myriad Pro" w:hAnsi="Myriad Pro"/>
        </w:rPr>
      </w:pPr>
      <w:r w:rsidRPr="004508F4">
        <w:rPr>
          <w:rFonts w:ascii="Myriad Pro" w:hAnsi="Myriad Pro"/>
        </w:rPr>
        <w:t>Keskustelussa ote</w:t>
      </w:r>
      <w:r w:rsidR="008940F8" w:rsidRPr="004508F4">
        <w:rPr>
          <w:rFonts w:ascii="Myriad Pro" w:hAnsi="Myriad Pro"/>
        </w:rPr>
        <w:t>t</w:t>
      </w:r>
      <w:r w:rsidRPr="004508F4">
        <w:rPr>
          <w:rFonts w:ascii="Myriad Pro" w:hAnsi="Myriad Pro"/>
        </w:rPr>
        <w:t>tiin esille seuraavan toimintasuunnitelman lainvalmistelukysymykset ja EU:n lainsäädännön merkitys</w:t>
      </w:r>
      <w:r w:rsidR="00644E91" w:rsidRPr="004508F4">
        <w:rPr>
          <w:rFonts w:ascii="Myriad Pro" w:hAnsi="Myriad Pro"/>
        </w:rPr>
        <w:br/>
      </w:r>
      <w:r w:rsidR="00644E91" w:rsidRPr="004508F4">
        <w:rPr>
          <w:rFonts w:ascii="Myriad Pro" w:hAnsi="Myriad Pro"/>
        </w:rPr>
        <w:br/>
      </w:r>
      <w:r w:rsidR="00475027" w:rsidRPr="004508F4">
        <w:rPr>
          <w:rFonts w:ascii="Myriad Pro" w:hAnsi="Myriad Pro"/>
        </w:rPr>
        <w:t xml:space="preserve">Päätös: </w:t>
      </w:r>
      <w:r w:rsidR="00644E91" w:rsidRPr="004508F4">
        <w:rPr>
          <w:rFonts w:ascii="Myriad Pro" w:hAnsi="Myriad Pro"/>
        </w:rPr>
        <w:t xml:space="preserve">VANE kävi </w:t>
      </w:r>
      <w:r w:rsidR="00EC06B9" w:rsidRPr="004508F4">
        <w:rPr>
          <w:rFonts w:ascii="Myriad Pro" w:hAnsi="Myriad Pro"/>
        </w:rPr>
        <w:t>keskustelun ja</w:t>
      </w:r>
      <w:r w:rsidR="00644E91" w:rsidRPr="004508F4">
        <w:rPr>
          <w:rFonts w:ascii="Myriad Pro" w:hAnsi="Myriad Pro"/>
        </w:rPr>
        <w:t xml:space="preserve"> merkitsi</w:t>
      </w:r>
      <w:r w:rsidR="00EC06B9" w:rsidRPr="004508F4">
        <w:rPr>
          <w:rFonts w:ascii="Myriad Pro" w:hAnsi="Myriad Pro"/>
        </w:rPr>
        <w:t xml:space="preserve"> kuullun tiedoksi.</w:t>
      </w:r>
    </w:p>
    <w:p w:rsidR="00EC06B9" w:rsidRPr="00EC06B9" w:rsidRDefault="00EC06B9" w:rsidP="00EC06B9">
      <w:pPr>
        <w:rPr>
          <w:rFonts w:ascii="Myriad Pro" w:hAnsi="Myriad Pro"/>
        </w:rPr>
      </w:pPr>
    </w:p>
    <w:p w:rsidR="00EC06B9" w:rsidRPr="00EC06B9" w:rsidRDefault="00EC06B9" w:rsidP="00EC06B9">
      <w:pPr>
        <w:rPr>
          <w:rFonts w:ascii="Myriad Pro" w:hAnsi="Myriad Pro"/>
        </w:rPr>
      </w:pPr>
      <w:r w:rsidRPr="00EC06B9">
        <w:rPr>
          <w:rFonts w:ascii="Myriad Pro" w:hAnsi="Myriad Pro"/>
        </w:rPr>
        <w:t>8. YK:n vammaisten henkilöiden oikeuksien yleissopimuksen kansallisen toimintaohjelman 2020-23 loppuraportti</w:t>
      </w:r>
    </w:p>
    <w:p w:rsidR="00EC06B9" w:rsidRPr="004508F4" w:rsidRDefault="00EC06B9" w:rsidP="004508F4">
      <w:pPr>
        <w:ind w:left="1304"/>
        <w:rPr>
          <w:rFonts w:ascii="Myriad Pro" w:hAnsi="Myriad Pro"/>
        </w:rPr>
      </w:pPr>
      <w:proofErr w:type="spellStart"/>
      <w:r w:rsidRPr="004508F4">
        <w:rPr>
          <w:rFonts w:ascii="Myriad Pro" w:hAnsi="Myriad Pro"/>
        </w:rPr>
        <w:t>VANEn</w:t>
      </w:r>
      <w:proofErr w:type="spellEnd"/>
      <w:r w:rsidRPr="004508F4">
        <w:rPr>
          <w:rFonts w:ascii="Myriad Pro" w:hAnsi="Myriad Pro"/>
        </w:rPr>
        <w:t xml:space="preserve"> toimintakausi ja samalla myös kansallisen toimintaohjelman kausi päättyy elokuussa 2023. Toimintaohjelman seurannassa todetaan loppuraportista mm.:</w:t>
      </w:r>
      <w:r w:rsidRPr="004508F4">
        <w:rPr>
          <w:rFonts w:ascii="Myriad Pro" w:hAnsi="Myriad Pro"/>
          <w:w w:val="105"/>
        </w:rPr>
        <w:t xml:space="preserve"> "Toimintaohjelmakauden lopussa tehdään koko toimintaohjelmakauden seuranta ja laaditaan seurantaraportti. Seurantaraporttia varten selvitetään mahdollisuus suo- </w:t>
      </w:r>
      <w:proofErr w:type="spellStart"/>
      <w:r w:rsidRPr="004508F4">
        <w:rPr>
          <w:rFonts w:ascii="Myriad Pro" w:hAnsi="Myriad Pro"/>
          <w:w w:val="105"/>
        </w:rPr>
        <w:t>rittaa</w:t>
      </w:r>
      <w:proofErr w:type="spellEnd"/>
      <w:r w:rsidRPr="004508F4">
        <w:rPr>
          <w:rFonts w:ascii="Myriad Pro" w:hAnsi="Myriad Pro"/>
          <w:w w:val="105"/>
        </w:rPr>
        <w:t xml:space="preserve"> ministeriöiden itsearvioinnin lisäksi ulkopuolinen arviointi ohjelman tavoitteiden ja toimenpiteiden toteutumisesta.". Pääsihteeri on selvittänyt ulkopuolisen arvioinnin mahdollisuutta. Rahoitusta arviointiin ei valitettavasti ole tällä hetkellä saatavissa. </w:t>
      </w:r>
      <w:proofErr w:type="spellStart"/>
      <w:r w:rsidRPr="004508F4">
        <w:rPr>
          <w:rFonts w:ascii="Myriad Pro" w:hAnsi="Myriad Pro"/>
          <w:w w:val="105"/>
        </w:rPr>
        <w:t>VANEn</w:t>
      </w:r>
      <w:proofErr w:type="spellEnd"/>
      <w:r w:rsidRPr="004508F4">
        <w:rPr>
          <w:rFonts w:ascii="Myriad Pro" w:hAnsi="Myriad Pro"/>
          <w:w w:val="105"/>
        </w:rPr>
        <w:t xml:space="preserve"> on kuitenkin syytä käydä jo tässä vaiheessa keskustelu loppuraportoinnin toteuttamisesta.  Linkit toimintaohjelmaan ja edellisen toimintaohjelman seurantaraporttiin:</w:t>
      </w:r>
    </w:p>
    <w:p w:rsidR="00EC06B9" w:rsidRPr="004508F4" w:rsidRDefault="001135C0" w:rsidP="004508F4">
      <w:pPr>
        <w:ind w:left="1304"/>
        <w:rPr>
          <w:rFonts w:ascii="Myriad Pro" w:hAnsi="Myriad Pro"/>
        </w:rPr>
      </w:pPr>
      <w:hyperlink r:id="rId17" w:tgtFrame="_blank" w:history="1">
        <w:r w:rsidR="00EC06B9" w:rsidRPr="004508F4">
          <w:rPr>
            <w:rStyle w:val="Hyperlinkki"/>
            <w:rFonts w:ascii="Myriad Pro" w:eastAsiaTheme="majorEastAsia" w:hAnsi="Myriad Pro"/>
            <w:color w:val="405EB4"/>
            <w:shd w:val="clear" w:color="auto" w:fill="FFFFFF"/>
          </w:rPr>
          <w:t>Toimintaohjelma: Oikeus osallisuuteen ja yhdenvertaisuuteen: YK:n vammaisten henkilöiden oikeuksien yleissopimuksen kansallinen toimintaohjelma 2020–2023</w:t>
        </w:r>
        <w:r w:rsidR="00EC06B9" w:rsidRPr="004508F4">
          <w:rPr>
            <w:rStyle w:val="sr-only"/>
            <w:rFonts w:ascii="Myriad Pro" w:hAnsi="Myriad Pro"/>
            <w:color w:val="405EB4"/>
            <w:bdr w:val="none" w:sz="0" w:space="0" w:color="auto" w:frame="1"/>
            <w:shd w:val="clear" w:color="auto" w:fill="FFFFFF"/>
          </w:rPr>
          <w:t>Linkki</w:t>
        </w:r>
      </w:hyperlink>
    </w:p>
    <w:p w:rsidR="00EC06B9" w:rsidRPr="004508F4" w:rsidRDefault="00EC06B9" w:rsidP="004508F4">
      <w:pPr>
        <w:ind w:left="1304"/>
        <w:rPr>
          <w:rFonts w:ascii="Myriad Pro" w:hAnsi="Myriad Pro"/>
        </w:rPr>
      </w:pPr>
    </w:p>
    <w:p w:rsidR="00A05B8A" w:rsidRPr="004508F4" w:rsidRDefault="001135C0" w:rsidP="004508F4">
      <w:pPr>
        <w:pStyle w:val="NormaaliWWW"/>
        <w:shd w:val="clear" w:color="auto" w:fill="FFFFFF"/>
        <w:spacing w:before="0" w:beforeAutospacing="0" w:after="0" w:line="276" w:lineRule="auto"/>
        <w:ind w:left="1304"/>
        <w:rPr>
          <w:rFonts w:ascii="Myriad Pro" w:hAnsi="Myriad Pro"/>
          <w:color w:val="181818"/>
          <w:sz w:val="22"/>
          <w:szCs w:val="22"/>
        </w:rPr>
      </w:pPr>
      <w:hyperlink r:id="rId18" w:history="1">
        <w:r w:rsidR="00EC06B9" w:rsidRPr="004508F4">
          <w:rPr>
            <w:rStyle w:val="Hyperlinkki"/>
            <w:rFonts w:ascii="Myriad Pro" w:hAnsi="Myriad Pro"/>
            <w:color w:val="405EB4"/>
            <w:sz w:val="22"/>
            <w:szCs w:val="22"/>
          </w:rPr>
          <w:t>Seurantaraportti: YK:n vammaisten henkilöiden oikeuksien yleissopimuksen kansallinen toimintaohjelma (2018—2019)</w:t>
        </w:r>
        <w:r w:rsidR="00EC06B9" w:rsidRPr="004508F4">
          <w:rPr>
            <w:rStyle w:val="sr-only"/>
            <w:rFonts w:ascii="Myriad Pro" w:hAnsi="Myriad Pro"/>
            <w:color w:val="405EB4"/>
            <w:sz w:val="22"/>
            <w:szCs w:val="22"/>
            <w:bdr w:val="none" w:sz="0" w:space="0" w:color="auto" w:frame="1"/>
          </w:rPr>
          <w:t>Linkki toiselle sivustolle</w:t>
        </w:r>
      </w:hyperlink>
      <w:r w:rsidR="00840296" w:rsidRPr="004508F4">
        <w:rPr>
          <w:rStyle w:val="sr-only"/>
          <w:rFonts w:ascii="Myriad Pro" w:hAnsi="Myriad Pro"/>
          <w:color w:val="405EB4"/>
          <w:sz w:val="22"/>
          <w:szCs w:val="22"/>
          <w:bdr w:val="none" w:sz="0" w:space="0" w:color="auto" w:frame="1"/>
        </w:rPr>
        <w:br/>
      </w:r>
      <w:r w:rsidR="0085753A" w:rsidRPr="004508F4">
        <w:rPr>
          <w:rFonts w:ascii="Myriad Pro" w:hAnsi="Myriad Pro"/>
          <w:color w:val="181818"/>
          <w:sz w:val="22"/>
          <w:szCs w:val="22"/>
        </w:rPr>
        <w:br/>
        <w:t xml:space="preserve">Vaikka ulkopuolinen selvitys ennen loppuraporttia ei ole mahdollinen, on kuitenkin toiveissa, että ulkopuolinen selvitys </w:t>
      </w:r>
      <w:r w:rsidR="00475027" w:rsidRPr="004508F4">
        <w:rPr>
          <w:rFonts w:ascii="Myriad Pro" w:hAnsi="Myriad Pro"/>
          <w:color w:val="181818"/>
          <w:sz w:val="22"/>
          <w:szCs w:val="22"/>
        </w:rPr>
        <w:t xml:space="preserve">voitaisiin saada </w:t>
      </w:r>
      <w:r w:rsidR="0085753A" w:rsidRPr="004508F4">
        <w:rPr>
          <w:rFonts w:ascii="Myriad Pro" w:hAnsi="Myriad Pro"/>
          <w:color w:val="181818"/>
          <w:sz w:val="22"/>
          <w:szCs w:val="22"/>
        </w:rPr>
        <w:t>seur</w:t>
      </w:r>
      <w:r w:rsidR="00475027" w:rsidRPr="004508F4">
        <w:rPr>
          <w:rFonts w:ascii="Myriad Pro" w:hAnsi="Myriad Pro"/>
          <w:color w:val="181818"/>
          <w:sz w:val="22"/>
          <w:szCs w:val="22"/>
        </w:rPr>
        <w:t>aavaa toimintasuunnitelmaa varten</w:t>
      </w:r>
      <w:r w:rsidR="0085753A" w:rsidRPr="004508F4">
        <w:rPr>
          <w:rFonts w:ascii="Myriad Pro" w:hAnsi="Myriad Pro"/>
          <w:color w:val="181818"/>
          <w:sz w:val="22"/>
          <w:szCs w:val="22"/>
        </w:rPr>
        <w:t xml:space="preserve">, sillä edellinen on tehty 2017.  </w:t>
      </w:r>
      <w:r w:rsidR="0085753A" w:rsidRPr="004508F4">
        <w:rPr>
          <w:rFonts w:ascii="Myriad Pro" w:hAnsi="Myriad Pro"/>
          <w:color w:val="181818"/>
          <w:sz w:val="22"/>
          <w:szCs w:val="22"/>
        </w:rPr>
        <w:br/>
      </w:r>
      <w:r w:rsidR="00475027" w:rsidRPr="004508F4">
        <w:rPr>
          <w:rFonts w:ascii="Myriad Pro" w:hAnsi="Myriad Pro"/>
          <w:color w:val="181818"/>
          <w:sz w:val="22"/>
          <w:szCs w:val="22"/>
        </w:rPr>
        <w:br/>
        <w:t>Loppuraportoi</w:t>
      </w:r>
      <w:r w:rsidR="000B7EDA" w:rsidRPr="004508F4">
        <w:rPr>
          <w:rFonts w:ascii="Myriad Pro" w:hAnsi="Myriad Pro"/>
          <w:color w:val="181818"/>
          <w:sz w:val="22"/>
          <w:szCs w:val="22"/>
        </w:rPr>
        <w:t xml:space="preserve">nti on käynnistettävä keväällä </w:t>
      </w:r>
      <w:r w:rsidR="00475027" w:rsidRPr="004508F4">
        <w:rPr>
          <w:rFonts w:ascii="Myriad Pro" w:hAnsi="Myriad Pro"/>
          <w:color w:val="181818"/>
          <w:sz w:val="22"/>
          <w:szCs w:val="22"/>
        </w:rPr>
        <w:t>ja ministeriöiden tulee arvioida</w:t>
      </w:r>
      <w:r w:rsidR="0085753A" w:rsidRPr="004508F4">
        <w:rPr>
          <w:rFonts w:ascii="Myriad Pro" w:hAnsi="Myriad Pro"/>
          <w:color w:val="181818"/>
          <w:sz w:val="22"/>
          <w:szCs w:val="22"/>
        </w:rPr>
        <w:t xml:space="preserve"> </w:t>
      </w:r>
      <w:r w:rsidR="00114D44" w:rsidRPr="004508F4">
        <w:rPr>
          <w:rFonts w:ascii="Myriad Pro" w:hAnsi="Myriad Pro"/>
          <w:color w:val="181818"/>
          <w:sz w:val="22"/>
          <w:szCs w:val="22"/>
        </w:rPr>
        <w:t xml:space="preserve">toimintaohjelman </w:t>
      </w:r>
      <w:r w:rsidR="00475027" w:rsidRPr="004508F4">
        <w:rPr>
          <w:rFonts w:ascii="Myriad Pro" w:hAnsi="Myriad Pro"/>
          <w:color w:val="181818"/>
          <w:sz w:val="22"/>
          <w:szCs w:val="22"/>
        </w:rPr>
        <w:t xml:space="preserve">toimenpiteiden toteutuminen </w:t>
      </w:r>
      <w:r w:rsidR="0085753A" w:rsidRPr="004508F4">
        <w:rPr>
          <w:rFonts w:ascii="Myriad Pro" w:hAnsi="Myriad Pro"/>
          <w:color w:val="181818"/>
          <w:sz w:val="22"/>
          <w:szCs w:val="22"/>
        </w:rPr>
        <w:t xml:space="preserve">omalta osaltaan. </w:t>
      </w:r>
      <w:r w:rsidR="00A05B8A" w:rsidRPr="004508F4">
        <w:rPr>
          <w:rFonts w:ascii="Myriad Pro" w:hAnsi="Myriad Pro"/>
          <w:color w:val="181818"/>
          <w:sz w:val="22"/>
          <w:szCs w:val="22"/>
        </w:rPr>
        <w:t xml:space="preserve">Pääsihteeri ehdottaa, </w:t>
      </w:r>
      <w:r w:rsidR="0085753A" w:rsidRPr="004508F4">
        <w:rPr>
          <w:rFonts w:ascii="Myriad Pro" w:hAnsi="Myriad Pro"/>
          <w:color w:val="181818"/>
          <w:sz w:val="22"/>
          <w:szCs w:val="22"/>
        </w:rPr>
        <w:t xml:space="preserve">että </w:t>
      </w:r>
      <w:r w:rsidR="00A05B8A" w:rsidRPr="004508F4">
        <w:rPr>
          <w:rFonts w:ascii="Myriad Pro" w:hAnsi="Myriad Pro"/>
          <w:color w:val="181818"/>
          <w:sz w:val="22"/>
          <w:szCs w:val="22"/>
        </w:rPr>
        <w:t xml:space="preserve">hän kutsuu koolle raportointia koskevan käynnistämiskokouksen, jossa sovitaan aikataulusta ja toimintatavoista.  Raportti </w:t>
      </w:r>
      <w:r w:rsidR="0085753A" w:rsidRPr="004508F4">
        <w:rPr>
          <w:rFonts w:ascii="Myriad Pro" w:hAnsi="Myriad Pro"/>
          <w:color w:val="181818"/>
          <w:sz w:val="22"/>
          <w:szCs w:val="22"/>
        </w:rPr>
        <w:t>koo</w:t>
      </w:r>
      <w:r w:rsidR="00A05B8A" w:rsidRPr="004508F4">
        <w:rPr>
          <w:rFonts w:ascii="Myriad Pro" w:hAnsi="Myriad Pro"/>
          <w:color w:val="181818"/>
          <w:sz w:val="22"/>
          <w:szCs w:val="22"/>
        </w:rPr>
        <w:t xml:space="preserve">rdinoidaan </w:t>
      </w:r>
      <w:proofErr w:type="spellStart"/>
      <w:r w:rsidR="00A05B8A" w:rsidRPr="004508F4">
        <w:rPr>
          <w:rFonts w:ascii="Myriad Pro" w:hAnsi="Myriad Pro"/>
          <w:color w:val="181818"/>
          <w:sz w:val="22"/>
          <w:szCs w:val="22"/>
        </w:rPr>
        <w:t>VANEssa</w:t>
      </w:r>
      <w:proofErr w:type="spellEnd"/>
      <w:r w:rsidR="00A05B8A" w:rsidRPr="004508F4">
        <w:rPr>
          <w:rFonts w:ascii="Myriad Pro" w:hAnsi="Myriad Pro"/>
          <w:color w:val="181818"/>
          <w:sz w:val="22"/>
          <w:szCs w:val="22"/>
        </w:rPr>
        <w:t>.</w:t>
      </w:r>
    </w:p>
    <w:p w:rsidR="00A05B8A" w:rsidRPr="004508F4" w:rsidRDefault="0085753A" w:rsidP="004508F4">
      <w:pPr>
        <w:pStyle w:val="NormaaliWWW"/>
        <w:shd w:val="clear" w:color="auto" w:fill="FFFFFF"/>
        <w:spacing w:before="0" w:beforeAutospacing="0" w:after="0" w:line="276" w:lineRule="auto"/>
        <w:ind w:left="1304"/>
        <w:rPr>
          <w:rFonts w:ascii="Myriad Pro" w:hAnsi="Myriad Pro"/>
          <w:sz w:val="22"/>
          <w:szCs w:val="22"/>
        </w:rPr>
      </w:pPr>
      <w:r w:rsidRPr="004508F4">
        <w:rPr>
          <w:rFonts w:ascii="Myriad Pro" w:hAnsi="Myriad Pro"/>
          <w:color w:val="181818"/>
          <w:sz w:val="22"/>
          <w:szCs w:val="22"/>
        </w:rPr>
        <w:lastRenderedPageBreak/>
        <w:t xml:space="preserve">Tämä on ensimmäinen </w:t>
      </w:r>
      <w:r w:rsidR="00A05B8A" w:rsidRPr="004508F4">
        <w:rPr>
          <w:rFonts w:ascii="Myriad Pro" w:hAnsi="Myriad Pro"/>
          <w:color w:val="181818"/>
          <w:sz w:val="22"/>
          <w:szCs w:val="22"/>
        </w:rPr>
        <w:t xml:space="preserve">tämän muotoinen </w:t>
      </w:r>
      <w:r w:rsidRPr="004508F4">
        <w:rPr>
          <w:rFonts w:ascii="Myriad Pro" w:hAnsi="Myriad Pro"/>
          <w:color w:val="181818"/>
          <w:sz w:val="22"/>
          <w:szCs w:val="22"/>
        </w:rPr>
        <w:t>loppuraportti, joka koskee kokonaista hallitusk</w:t>
      </w:r>
      <w:r w:rsidR="00A05B8A" w:rsidRPr="004508F4">
        <w:rPr>
          <w:rFonts w:ascii="Myriad Pro" w:hAnsi="Myriad Pro"/>
          <w:color w:val="181818"/>
          <w:sz w:val="22"/>
          <w:szCs w:val="22"/>
        </w:rPr>
        <w:t xml:space="preserve">autta. </w:t>
      </w:r>
      <w:r w:rsidR="00A05B8A" w:rsidRPr="004508F4">
        <w:rPr>
          <w:rFonts w:ascii="Myriad Pro" w:hAnsi="Myriad Pro"/>
          <w:color w:val="181818"/>
          <w:sz w:val="22"/>
          <w:szCs w:val="22"/>
        </w:rPr>
        <w:br/>
      </w:r>
      <w:r w:rsidR="00A05B8A" w:rsidRPr="004508F4">
        <w:rPr>
          <w:rFonts w:ascii="Myriad Pro" w:hAnsi="Myriad Pro"/>
          <w:color w:val="181818"/>
          <w:sz w:val="22"/>
          <w:szCs w:val="22"/>
        </w:rPr>
        <w:br/>
        <w:t>Puheenjohtaja kannatti</w:t>
      </w:r>
      <w:r w:rsidRPr="004508F4">
        <w:rPr>
          <w:rFonts w:ascii="Myriad Pro" w:hAnsi="Myriad Pro"/>
          <w:color w:val="181818"/>
          <w:sz w:val="22"/>
          <w:szCs w:val="22"/>
        </w:rPr>
        <w:t xml:space="preserve"> ajatusta toimintaohjelmaa ennen tapahtuvasta selvityksestä. Keskustelussa </w:t>
      </w:r>
      <w:r w:rsidR="00A05B8A" w:rsidRPr="004508F4">
        <w:rPr>
          <w:rFonts w:ascii="Myriad Pro" w:hAnsi="Myriad Pro"/>
          <w:color w:val="181818"/>
          <w:sz w:val="22"/>
          <w:szCs w:val="22"/>
        </w:rPr>
        <w:t>toivottiin toimenpiteiden vähentämistä.</w:t>
      </w:r>
      <w:r w:rsidR="00840296" w:rsidRPr="004508F4">
        <w:rPr>
          <w:rFonts w:ascii="Myriad Pro" w:hAnsi="Myriad Pro"/>
          <w:w w:val="105"/>
          <w:sz w:val="22"/>
          <w:szCs w:val="22"/>
        </w:rPr>
        <w:br/>
      </w:r>
    </w:p>
    <w:p w:rsidR="00EC06B9" w:rsidRPr="004508F4" w:rsidRDefault="00A05B8A" w:rsidP="004508F4">
      <w:pPr>
        <w:pStyle w:val="NormaaliWWW"/>
        <w:shd w:val="clear" w:color="auto" w:fill="FFFFFF"/>
        <w:spacing w:before="0" w:beforeAutospacing="0" w:after="0" w:line="276" w:lineRule="auto"/>
        <w:ind w:left="1304"/>
        <w:rPr>
          <w:rFonts w:ascii="Myriad Pro" w:hAnsi="Myriad Pro"/>
          <w:sz w:val="22"/>
          <w:szCs w:val="22"/>
        </w:rPr>
      </w:pPr>
      <w:r w:rsidRPr="004508F4">
        <w:rPr>
          <w:rFonts w:ascii="Myriad Pro" w:hAnsi="Myriad Pro"/>
          <w:sz w:val="22"/>
          <w:szCs w:val="22"/>
        </w:rPr>
        <w:t xml:space="preserve">Päätös: </w:t>
      </w:r>
      <w:r w:rsidR="00ED4605" w:rsidRPr="004508F4">
        <w:rPr>
          <w:rFonts w:ascii="Myriad Pro" w:hAnsi="Myriad Pro"/>
          <w:sz w:val="22"/>
          <w:szCs w:val="22"/>
        </w:rPr>
        <w:t xml:space="preserve">VANE kävi </w:t>
      </w:r>
      <w:r w:rsidR="00EC06B9" w:rsidRPr="004508F4">
        <w:rPr>
          <w:rFonts w:ascii="Myriad Pro" w:hAnsi="Myriad Pro"/>
          <w:sz w:val="22"/>
          <w:szCs w:val="22"/>
        </w:rPr>
        <w:t>keskustelun</w:t>
      </w:r>
      <w:r w:rsidRPr="004508F4">
        <w:rPr>
          <w:rFonts w:ascii="Myriad Pro" w:hAnsi="Myriad Pro"/>
          <w:sz w:val="22"/>
          <w:szCs w:val="22"/>
        </w:rPr>
        <w:t xml:space="preserve"> seurantaraportin toteutuksesta.</w:t>
      </w:r>
    </w:p>
    <w:p w:rsidR="00A05B8A" w:rsidRPr="00A05B8A" w:rsidRDefault="00A05B8A" w:rsidP="00A05B8A">
      <w:pPr>
        <w:pStyle w:val="NormaaliWWW"/>
        <w:shd w:val="clear" w:color="auto" w:fill="FFFFFF"/>
        <w:spacing w:before="0" w:beforeAutospacing="0" w:after="0" w:line="276" w:lineRule="auto"/>
        <w:ind w:left="1304"/>
        <w:rPr>
          <w:rFonts w:ascii="Myriad Pro" w:hAnsi="Myriad Pro"/>
          <w:color w:val="181818"/>
          <w:sz w:val="22"/>
          <w:szCs w:val="22"/>
        </w:rPr>
      </w:pPr>
    </w:p>
    <w:p w:rsidR="00EC06B9" w:rsidRPr="00EC06B9" w:rsidRDefault="00EC06B9" w:rsidP="00EC06B9">
      <w:pPr>
        <w:rPr>
          <w:rFonts w:ascii="Myriad Pro" w:hAnsi="Myriad Pro"/>
        </w:rPr>
      </w:pPr>
      <w:r w:rsidRPr="00EC06B9">
        <w:rPr>
          <w:rFonts w:ascii="Myriad Pro" w:hAnsi="Myriad Pro"/>
        </w:rPr>
        <w:t>9. Lausunnot ja kuulemiset</w:t>
      </w:r>
      <w:r w:rsidR="00EF0AEF">
        <w:rPr>
          <w:rFonts w:ascii="Myriad Pro" w:hAnsi="Myriad Pro"/>
        </w:rPr>
        <w:br/>
      </w:r>
    </w:p>
    <w:p w:rsidR="00EC06B9" w:rsidRPr="00EC06B9" w:rsidRDefault="00EC06B9" w:rsidP="00EC06B9">
      <w:pPr>
        <w:pStyle w:val="Vaintekstin"/>
        <w:spacing w:line="276" w:lineRule="auto"/>
        <w:ind w:left="1304"/>
        <w:rPr>
          <w:rFonts w:ascii="Myriad Pro" w:hAnsi="Myriad Pro"/>
          <w:szCs w:val="22"/>
        </w:rPr>
      </w:pPr>
      <w:r w:rsidRPr="00EC06B9">
        <w:rPr>
          <w:rFonts w:ascii="Myriad Pro" w:hAnsi="Myriad Pro"/>
          <w:szCs w:val="22"/>
        </w:rPr>
        <w:t>Kuulemiset:</w:t>
      </w:r>
    </w:p>
    <w:p w:rsidR="00EC06B9" w:rsidRPr="00EC06B9" w:rsidRDefault="00EC06B9" w:rsidP="00EC06B9">
      <w:pPr>
        <w:pStyle w:val="Vaintekstin"/>
        <w:spacing w:line="276" w:lineRule="auto"/>
        <w:ind w:left="1304"/>
        <w:rPr>
          <w:rFonts w:ascii="Myriad Pro" w:hAnsi="Myriad Pro"/>
          <w:szCs w:val="22"/>
        </w:rPr>
      </w:pPr>
    </w:p>
    <w:p w:rsidR="00EC06B9" w:rsidRPr="00EC06B9" w:rsidRDefault="00EC06B9" w:rsidP="00EC06B9">
      <w:pPr>
        <w:pStyle w:val="Vaintekstin"/>
        <w:spacing w:line="276" w:lineRule="auto"/>
        <w:ind w:left="1304"/>
        <w:rPr>
          <w:rFonts w:ascii="Myriad Pro" w:hAnsi="Myriad Pro"/>
          <w:szCs w:val="22"/>
        </w:rPr>
      </w:pPr>
      <w:r w:rsidRPr="00EC06B9">
        <w:rPr>
          <w:rFonts w:ascii="Myriad Pro" w:hAnsi="Myriad Pro"/>
          <w:szCs w:val="22"/>
        </w:rPr>
        <w:t>*Liikenne- ja viestintävaliokunta, 7.10.2022: Asia: HE 171/2022 vp Hallituksen esitys eduskunnalle laiksi vaihtoehtoisella käyttövoimalla toimivan ajoneuvon hankinnan sekä ajoneuvon vaihtoehtoisella käyttövoimalla toimivaksi muuntamisen määräaikaisesta tukemisesta annetun lain muuttamisesta</w:t>
      </w:r>
    </w:p>
    <w:p w:rsidR="00EC06B9" w:rsidRPr="00EC06B9" w:rsidRDefault="001135C0" w:rsidP="00EC06B9">
      <w:pPr>
        <w:ind w:left="1304"/>
        <w:rPr>
          <w:rFonts w:ascii="Myriad Pro" w:hAnsi="Myriad Pro"/>
        </w:rPr>
      </w:pPr>
      <w:hyperlink r:id="rId19" w:history="1">
        <w:r w:rsidR="00EC06B9" w:rsidRPr="00EC06B9">
          <w:rPr>
            <w:rStyle w:val="Hyperlinkki"/>
            <w:rFonts w:ascii="Myriad Pro" w:eastAsiaTheme="majorEastAsia" w:hAnsi="Myriad Pro"/>
          </w:rPr>
          <w:t>https://www.eduskunta.fi/pdf/HE+171/2022</w:t>
        </w:r>
      </w:hyperlink>
      <w:r w:rsidR="00EC06B9" w:rsidRPr="00EC06B9">
        <w:rPr>
          <w:rFonts w:ascii="Myriad Pro" w:hAnsi="Myriad Pro"/>
        </w:rPr>
        <w:t xml:space="preserve">, </w:t>
      </w:r>
    </w:p>
    <w:p w:rsidR="00EC06B9" w:rsidRPr="00EC06B9" w:rsidRDefault="00EC06B9" w:rsidP="00EC06B9">
      <w:pPr>
        <w:rPr>
          <w:rFonts w:ascii="Myriad Pro" w:hAnsi="Myriad Pro"/>
        </w:rPr>
      </w:pPr>
    </w:p>
    <w:p w:rsidR="00EC06B9" w:rsidRPr="00EC06B9" w:rsidRDefault="00EC06B9" w:rsidP="00EC06B9">
      <w:pPr>
        <w:pStyle w:val="Vaintekstin"/>
        <w:spacing w:line="276" w:lineRule="auto"/>
        <w:ind w:left="1304"/>
        <w:rPr>
          <w:rFonts w:ascii="Myriad Pro" w:hAnsi="Myriad Pro"/>
          <w:szCs w:val="22"/>
        </w:rPr>
      </w:pPr>
      <w:r w:rsidRPr="00EC06B9">
        <w:rPr>
          <w:rFonts w:ascii="Myriad Pro" w:hAnsi="Myriad Pro"/>
          <w:szCs w:val="22"/>
        </w:rPr>
        <w:t>*Työ- ja tasa-arvovaliokunta, 19.10.2022: Asia: HE 148/2022 vp Hallituksen esitys eduskunnalle laiksi yhdenvertaisuuslain muuttamisesta ja siihen liittyviksi laeiksi</w:t>
      </w:r>
    </w:p>
    <w:p w:rsidR="00EC06B9" w:rsidRPr="00EC06B9" w:rsidRDefault="001135C0" w:rsidP="00EC06B9">
      <w:pPr>
        <w:ind w:left="1304"/>
        <w:rPr>
          <w:rFonts w:ascii="Myriad Pro" w:hAnsi="Myriad Pro"/>
        </w:rPr>
      </w:pPr>
      <w:hyperlink r:id="rId20" w:history="1">
        <w:r w:rsidR="00EC06B9" w:rsidRPr="00EC06B9">
          <w:rPr>
            <w:rStyle w:val="Hyperlinkki"/>
            <w:rFonts w:ascii="Myriad Pro" w:eastAsiaTheme="majorEastAsia" w:hAnsi="Myriad Pro"/>
          </w:rPr>
          <w:t>https://www.eduskunta.fi/pdf/HE+148/2022</w:t>
        </w:r>
      </w:hyperlink>
    </w:p>
    <w:p w:rsidR="00EC06B9" w:rsidRPr="00EC06B9" w:rsidRDefault="00EC06B9" w:rsidP="00EC06B9">
      <w:pPr>
        <w:rPr>
          <w:rFonts w:ascii="Myriad Pro" w:hAnsi="Myriad Pro"/>
        </w:rPr>
      </w:pPr>
    </w:p>
    <w:p w:rsidR="00EC06B9" w:rsidRPr="00EC06B9" w:rsidRDefault="00EC06B9" w:rsidP="00EF0AEF">
      <w:pPr>
        <w:ind w:left="1304"/>
        <w:rPr>
          <w:rFonts w:ascii="Myriad Pro" w:hAnsi="Myriad Pro"/>
        </w:rPr>
      </w:pPr>
      <w:r w:rsidRPr="00EC06B9">
        <w:rPr>
          <w:rFonts w:ascii="Myriad Pro" w:hAnsi="Myriad Pro"/>
        </w:rPr>
        <w:t>Jätetään lausumatta:</w:t>
      </w:r>
      <w:r w:rsidR="00EF0AEF">
        <w:rPr>
          <w:rFonts w:ascii="Myriad Pro" w:hAnsi="Myriad Pro"/>
        </w:rPr>
        <w:br/>
      </w:r>
      <w:r w:rsidRPr="00EC06B9">
        <w:rPr>
          <w:rFonts w:ascii="Myriad Pro" w:hAnsi="Myriad Pro"/>
        </w:rPr>
        <w:t>*STM/RONK: Suomen romanipoliittinen ohjelma 2023-2030 (VN/27397/2022), määräaika 31.10.2022</w:t>
      </w:r>
      <w:r w:rsidR="00EF0AEF">
        <w:rPr>
          <w:rFonts w:ascii="Myriad Pro" w:hAnsi="Myriad Pro"/>
        </w:rPr>
        <w:br/>
      </w:r>
      <w:r w:rsidRPr="00EC06B9">
        <w:rPr>
          <w:rFonts w:ascii="Myriad Pro" w:hAnsi="Myriad Pro"/>
        </w:rPr>
        <w:t xml:space="preserve">*STM: Lausuntopyyntö luonnoksesta hallituksen esitykseksi laiksi </w:t>
      </w:r>
      <w:proofErr w:type="spellStart"/>
      <w:r w:rsidRPr="00EC06B9">
        <w:rPr>
          <w:rFonts w:ascii="Myriad Pro" w:hAnsi="Myriad Pro"/>
        </w:rPr>
        <w:t>sosiaali</w:t>
      </w:r>
      <w:proofErr w:type="spellEnd"/>
      <w:r w:rsidRPr="00EC06B9">
        <w:rPr>
          <w:rFonts w:ascii="Myriad Pro" w:hAnsi="Myriad Pro"/>
        </w:rPr>
        <w:t>- ja terveydenhuoltoa ja pelastustoimea koskevan uudistuksen</w:t>
      </w:r>
      <w:r w:rsidR="000B7EDA">
        <w:rPr>
          <w:rFonts w:ascii="Myriad Pro" w:hAnsi="Myriad Pro"/>
        </w:rPr>
        <w:t xml:space="preserve"> toimeenpanosta ja sitä koskeva</w:t>
      </w:r>
      <w:r w:rsidRPr="00EC06B9">
        <w:rPr>
          <w:rFonts w:ascii="Myriad Pro" w:hAnsi="Myriad Pro"/>
        </w:rPr>
        <w:t>n lainsäädännön voimaanpanosta annetun lain 59 §:n ja eräiden muiden lakien muuttamisesta, VN/321/2022, määräaika 4.11.22</w:t>
      </w:r>
    </w:p>
    <w:p w:rsidR="000F5D2C" w:rsidRDefault="000F5D2C" w:rsidP="00021F03">
      <w:pPr>
        <w:ind w:left="1304"/>
        <w:rPr>
          <w:rFonts w:ascii="Myriad Pro" w:hAnsi="Myriad Pro"/>
        </w:rPr>
      </w:pPr>
    </w:p>
    <w:p w:rsidR="00EC06B9" w:rsidRPr="00EC06B9" w:rsidRDefault="000B7EDA" w:rsidP="00021F03">
      <w:pPr>
        <w:ind w:left="1304"/>
        <w:rPr>
          <w:rFonts w:ascii="Myriad Pro" w:hAnsi="Myriad Pro"/>
        </w:rPr>
      </w:pPr>
      <w:r>
        <w:rPr>
          <w:rFonts w:ascii="Myriad Pro" w:hAnsi="Myriad Pro"/>
        </w:rPr>
        <w:t xml:space="preserve">Päätös: </w:t>
      </w:r>
      <w:r w:rsidR="0085753A">
        <w:rPr>
          <w:rFonts w:ascii="Myriad Pro" w:hAnsi="Myriad Pro"/>
        </w:rPr>
        <w:t>Merkitti</w:t>
      </w:r>
      <w:r w:rsidR="0085753A" w:rsidRPr="00EC06B9">
        <w:rPr>
          <w:rFonts w:ascii="Myriad Pro" w:hAnsi="Myriad Pro"/>
        </w:rPr>
        <w:t>in</w:t>
      </w:r>
      <w:r w:rsidR="00EC06B9" w:rsidRPr="00EC06B9">
        <w:rPr>
          <w:rFonts w:ascii="Myriad Pro" w:hAnsi="Myriad Pro"/>
        </w:rPr>
        <w:t xml:space="preserve"> tiedoksi kuulemiset ja lausumatta jätetyt.</w:t>
      </w:r>
    </w:p>
    <w:p w:rsidR="007E2BE4" w:rsidRDefault="007E2BE4" w:rsidP="00EC06B9">
      <w:pPr>
        <w:rPr>
          <w:rFonts w:ascii="Myriad Pro" w:hAnsi="Myriad Pro"/>
        </w:rPr>
      </w:pPr>
    </w:p>
    <w:p w:rsidR="00EC06B9" w:rsidRPr="00EC06B9" w:rsidRDefault="00EC06B9" w:rsidP="00EC06B9">
      <w:pPr>
        <w:rPr>
          <w:rFonts w:ascii="Myriad Pro" w:hAnsi="Myriad Pro"/>
        </w:rPr>
      </w:pPr>
      <w:r w:rsidRPr="00EC06B9">
        <w:rPr>
          <w:rFonts w:ascii="Myriad Pro" w:hAnsi="Myriad Pro"/>
        </w:rPr>
        <w:t>10. Ilmoitusasiat</w:t>
      </w:r>
    </w:p>
    <w:p w:rsidR="00EC06B9" w:rsidRPr="00EC06B9" w:rsidRDefault="00021F03" w:rsidP="004508F4">
      <w:pPr>
        <w:ind w:left="1300"/>
        <w:rPr>
          <w:rFonts w:ascii="Myriad Pro" w:hAnsi="Myriad Pro"/>
        </w:rPr>
      </w:pPr>
      <w:r>
        <w:rPr>
          <w:rFonts w:ascii="Myriad Pro" w:hAnsi="Myriad Pro"/>
        </w:rPr>
        <w:t>Kuten YK:n vammaisyleissopimuksessa todetaan, jäsenvaltioiden vastuu</w:t>
      </w:r>
      <w:r w:rsidR="007E2BE4">
        <w:rPr>
          <w:rFonts w:ascii="Myriad Pro" w:hAnsi="Myriad Pro"/>
        </w:rPr>
        <w:t>lla</w:t>
      </w:r>
      <w:r>
        <w:rPr>
          <w:rFonts w:ascii="Myriad Pro" w:hAnsi="Myriad Pro"/>
        </w:rPr>
        <w:t xml:space="preserve"> on tuottaa saavutettavat versiot sopimusteks</w:t>
      </w:r>
      <w:r w:rsidR="007E2BE4">
        <w:rPr>
          <w:rFonts w:ascii="Myriad Pro" w:hAnsi="Myriad Pro"/>
        </w:rPr>
        <w:t>t</w:t>
      </w:r>
      <w:r>
        <w:rPr>
          <w:rFonts w:ascii="Myriad Pro" w:hAnsi="Myriad Pro"/>
        </w:rPr>
        <w:t xml:space="preserve">istä. Selkokielinen versio on suomenkielisenä puuttunut, mutta sen osalta ollaan nyt loppuvaiheessa. </w:t>
      </w:r>
      <w:r>
        <w:rPr>
          <w:rFonts w:ascii="Myriad Pro" w:hAnsi="Myriad Pro"/>
        </w:rPr>
        <w:br/>
      </w:r>
      <w:r>
        <w:rPr>
          <w:rFonts w:ascii="Myriad Pro" w:hAnsi="Myriad Pro"/>
        </w:rPr>
        <w:lastRenderedPageBreak/>
        <w:br/>
      </w:r>
      <w:proofErr w:type="spellStart"/>
      <w:r>
        <w:rPr>
          <w:rFonts w:ascii="Myriad Pro" w:hAnsi="Myriad Pro"/>
        </w:rPr>
        <w:t>VANEn</w:t>
      </w:r>
      <w:proofErr w:type="spellEnd"/>
      <w:r>
        <w:rPr>
          <w:rFonts w:ascii="Myriad Pro" w:hAnsi="Myriad Pro"/>
        </w:rPr>
        <w:t xml:space="preserve"> nettisivuja on myös uudistettu hyvinvointialueiden osalta, ja sinne on lisätty esimerkiksi usein kysyttyjä kysymyksiä hyvinvointia</w:t>
      </w:r>
      <w:r w:rsidR="007E2BE4">
        <w:rPr>
          <w:rFonts w:ascii="Myriad Pro" w:hAnsi="Myriad Pro"/>
        </w:rPr>
        <w:t>l</w:t>
      </w:r>
      <w:r>
        <w:rPr>
          <w:rFonts w:ascii="Myriad Pro" w:hAnsi="Myriad Pro"/>
        </w:rPr>
        <w:t xml:space="preserve">ueiden vammaisneuvostoista. </w:t>
      </w:r>
      <w:r w:rsidR="00ED4605">
        <w:rPr>
          <w:rFonts w:ascii="Myriad Pro" w:hAnsi="Myriad Pro"/>
        </w:rPr>
        <w:br/>
      </w:r>
      <w:r>
        <w:rPr>
          <w:rFonts w:ascii="Myriad Pro" w:hAnsi="Myriad Pro"/>
        </w:rPr>
        <w:br/>
        <w:t>Kunnallisten vammaisneuvostojen yhteystietorekisteri on nyt ajantasainen ja hyvinvointialueista on kerätty myös yhteystietolistaa. Hyvinvointialueiden yhteystiedot päivittyvät sitä mukaa</w:t>
      </w:r>
      <w:r w:rsidR="000B7EDA">
        <w:rPr>
          <w:rFonts w:ascii="Myriad Pro" w:hAnsi="Myriad Pro"/>
        </w:rPr>
        <w:t>,</w:t>
      </w:r>
      <w:r w:rsidR="007E2BE4">
        <w:rPr>
          <w:rFonts w:ascii="Myriad Pro" w:hAnsi="Myriad Pro"/>
        </w:rPr>
        <w:t xml:space="preserve"> kun järjestäytymiskokouksia </w:t>
      </w:r>
      <w:r>
        <w:rPr>
          <w:rFonts w:ascii="Myriad Pro" w:hAnsi="Myriad Pro"/>
        </w:rPr>
        <w:t>järjestetään.</w:t>
      </w:r>
    </w:p>
    <w:p w:rsidR="00137298" w:rsidRDefault="00137298" w:rsidP="00EC06B9">
      <w:pPr>
        <w:rPr>
          <w:rFonts w:ascii="Myriad Pro" w:hAnsi="Myriad Pro"/>
        </w:rPr>
      </w:pPr>
    </w:p>
    <w:p w:rsidR="00EC06B9" w:rsidRPr="00EC06B9" w:rsidRDefault="00EC06B9" w:rsidP="00EC06B9">
      <w:pPr>
        <w:rPr>
          <w:rFonts w:ascii="Myriad Pro" w:hAnsi="Myriad Pro"/>
        </w:rPr>
      </w:pPr>
      <w:r w:rsidRPr="00EC06B9">
        <w:rPr>
          <w:rFonts w:ascii="Myriad Pro" w:hAnsi="Myriad Pro"/>
        </w:rPr>
        <w:t>11. Seuraavan kokouksen ajankohdan päättäminen</w:t>
      </w:r>
      <w:r w:rsidR="00ED4605">
        <w:rPr>
          <w:rFonts w:ascii="Myriad Pro" w:hAnsi="Myriad Pro"/>
        </w:rPr>
        <w:br/>
      </w:r>
      <w:r w:rsidR="00ED4605">
        <w:rPr>
          <w:rFonts w:ascii="Myriad Pro" w:hAnsi="Myriad Pro"/>
        </w:rPr>
        <w:tab/>
      </w:r>
      <w:r w:rsidR="007E2BE4">
        <w:rPr>
          <w:rFonts w:ascii="Myriad Pro" w:hAnsi="Myriad Pro"/>
        </w:rPr>
        <w:t>Seuraava kokous pidetään</w:t>
      </w:r>
      <w:r w:rsidR="00021F03">
        <w:rPr>
          <w:rFonts w:ascii="Myriad Pro" w:hAnsi="Myriad Pro"/>
        </w:rPr>
        <w:t xml:space="preserve"> h</w:t>
      </w:r>
      <w:r w:rsidR="00ED4605">
        <w:rPr>
          <w:rFonts w:ascii="Myriad Pro" w:hAnsi="Myriad Pro"/>
        </w:rPr>
        <w:t>elmikuussa</w:t>
      </w:r>
      <w:r w:rsidR="00021F03">
        <w:rPr>
          <w:rFonts w:ascii="Myriad Pro" w:hAnsi="Myriad Pro"/>
        </w:rPr>
        <w:t xml:space="preserve"> 2023</w:t>
      </w:r>
      <w:r w:rsidR="00ED4605">
        <w:rPr>
          <w:rFonts w:ascii="Myriad Pro" w:hAnsi="Myriad Pro"/>
        </w:rPr>
        <w:t xml:space="preserve">. </w:t>
      </w:r>
      <w:r w:rsidR="007E2BE4">
        <w:rPr>
          <w:rFonts w:ascii="Myriad Pro" w:hAnsi="Myriad Pro"/>
        </w:rPr>
        <w:t>Ajankohta ilmoitetaan myöhemmin:</w:t>
      </w:r>
    </w:p>
    <w:p w:rsidR="00EC06B9" w:rsidRPr="00EC06B9" w:rsidRDefault="00EC06B9" w:rsidP="00EF0AEF">
      <w:pPr>
        <w:tabs>
          <w:tab w:val="left" w:pos="3420"/>
        </w:tabs>
        <w:rPr>
          <w:rFonts w:ascii="Myriad Pro" w:hAnsi="Myriad Pro"/>
        </w:rPr>
      </w:pPr>
      <w:r w:rsidRPr="00EC06B9">
        <w:rPr>
          <w:rFonts w:ascii="Myriad Pro" w:hAnsi="Myriad Pro"/>
        </w:rPr>
        <w:tab/>
      </w:r>
    </w:p>
    <w:p w:rsidR="00EC06B9" w:rsidRDefault="00EC06B9" w:rsidP="00EC06B9">
      <w:pPr>
        <w:rPr>
          <w:rFonts w:ascii="Myriad Pro" w:hAnsi="Myriad Pro"/>
        </w:rPr>
      </w:pPr>
      <w:r w:rsidRPr="00EC06B9">
        <w:rPr>
          <w:rFonts w:ascii="Myriad Pro" w:hAnsi="Myriad Pro"/>
        </w:rPr>
        <w:t>12. Kokouksen päättäminen</w:t>
      </w:r>
      <w:r w:rsidR="00ED4605">
        <w:rPr>
          <w:rFonts w:ascii="Myriad Pro" w:hAnsi="Myriad Pro"/>
        </w:rPr>
        <w:br/>
      </w:r>
      <w:r w:rsidR="00ED4605">
        <w:rPr>
          <w:rFonts w:ascii="Myriad Pro" w:hAnsi="Myriad Pro"/>
        </w:rPr>
        <w:tab/>
        <w:t>Puheenjohtaja päätti kokouksen 11.26.</w:t>
      </w:r>
    </w:p>
    <w:p w:rsidR="007E2BE4" w:rsidRDefault="007E2BE4" w:rsidP="00EC06B9">
      <w:pPr>
        <w:rPr>
          <w:rFonts w:ascii="Myriad Pro" w:hAnsi="Myriad Pro"/>
        </w:rPr>
      </w:pPr>
    </w:p>
    <w:p w:rsidR="007E2BE4" w:rsidRDefault="007E2BE4" w:rsidP="00137298">
      <w:pPr>
        <w:ind w:left="1304"/>
        <w:rPr>
          <w:rFonts w:ascii="Myriad Pro" w:hAnsi="Myriad Pro"/>
        </w:rPr>
      </w:pPr>
      <w:r>
        <w:rPr>
          <w:rFonts w:ascii="Myriad Pro" w:hAnsi="Myriad Pro"/>
        </w:rPr>
        <w:t>Jaana Huhta</w:t>
      </w:r>
      <w:r>
        <w:rPr>
          <w:rFonts w:ascii="Myriad Pro" w:hAnsi="Myriad Pro"/>
        </w:rPr>
        <w:tab/>
      </w:r>
      <w:r>
        <w:rPr>
          <w:rFonts w:ascii="Myriad Pro" w:hAnsi="Myriad Pro"/>
        </w:rPr>
        <w:tab/>
        <w:t>Merja Heikkonen</w:t>
      </w:r>
    </w:p>
    <w:p w:rsidR="007E2BE4" w:rsidRDefault="007E2BE4" w:rsidP="00137298">
      <w:pPr>
        <w:ind w:left="1304"/>
        <w:rPr>
          <w:rFonts w:ascii="Myriad Pro" w:hAnsi="Myriad Pro"/>
        </w:rPr>
      </w:pPr>
      <w:r>
        <w:rPr>
          <w:rFonts w:ascii="Myriad Pro" w:hAnsi="Myriad Pro"/>
        </w:rPr>
        <w:t>puheenjohtaja</w:t>
      </w:r>
      <w:r>
        <w:rPr>
          <w:rFonts w:ascii="Myriad Pro" w:hAnsi="Myriad Pro"/>
        </w:rPr>
        <w:tab/>
        <w:t>pääsihteeri</w:t>
      </w:r>
    </w:p>
    <w:p w:rsidR="007E2BE4" w:rsidRDefault="007E2BE4" w:rsidP="00EC06B9">
      <w:pPr>
        <w:rPr>
          <w:rFonts w:ascii="Myriad Pro" w:hAnsi="Myriad Pro"/>
        </w:rPr>
      </w:pPr>
    </w:p>
    <w:p w:rsidR="007E2BE4" w:rsidRPr="00EC06B9" w:rsidRDefault="007E2BE4" w:rsidP="00EC06B9">
      <w:pPr>
        <w:rPr>
          <w:rFonts w:ascii="Myriad Pro" w:hAnsi="Myriad Pro"/>
        </w:rPr>
      </w:pPr>
    </w:p>
    <w:p w:rsidR="00EC06B9" w:rsidRPr="00EC06B9" w:rsidRDefault="00EC06B9" w:rsidP="00EC06B9">
      <w:pPr>
        <w:rPr>
          <w:rFonts w:ascii="Myriad Pro" w:hAnsi="Myriad Pro"/>
        </w:rPr>
      </w:pPr>
    </w:p>
    <w:p w:rsidR="0021542B" w:rsidRPr="00EC06B9" w:rsidRDefault="0021542B" w:rsidP="00EC06B9">
      <w:pPr>
        <w:rPr>
          <w:rFonts w:ascii="Myriad Pro" w:hAnsi="Myriad Pro" w:cstheme="majorHAnsi"/>
        </w:rPr>
      </w:pPr>
    </w:p>
    <w:sectPr w:rsidR="0021542B" w:rsidRPr="00EC06B9" w:rsidSect="00ED2526">
      <w:headerReference w:type="even" r:id="rId21"/>
      <w:headerReference w:type="default" r:id="rId22"/>
      <w:footerReference w:type="even" r:id="rId23"/>
      <w:footerReference w:type="default" r:id="rId24"/>
      <w:headerReference w:type="first" r:id="rId25"/>
      <w:footerReference w:type="first" r:id="rId26"/>
      <w:pgSz w:w="11906" w:h="16838" w:code="9"/>
      <w:pgMar w:top="964" w:right="567" w:bottom="1418"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5C0" w:rsidRDefault="001135C0" w:rsidP="007570BF">
      <w:r>
        <w:separator/>
      </w:r>
    </w:p>
    <w:p w:rsidR="001135C0" w:rsidRDefault="001135C0" w:rsidP="007570BF"/>
    <w:p w:rsidR="001135C0" w:rsidRDefault="001135C0" w:rsidP="007570BF"/>
  </w:endnote>
  <w:endnote w:type="continuationSeparator" w:id="0">
    <w:p w:rsidR="001135C0" w:rsidRDefault="001135C0" w:rsidP="007570BF">
      <w:r>
        <w:continuationSeparator/>
      </w:r>
    </w:p>
    <w:p w:rsidR="001135C0" w:rsidRDefault="001135C0" w:rsidP="007570BF"/>
    <w:p w:rsidR="001135C0" w:rsidRDefault="001135C0" w:rsidP="00757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0A" w:rsidRDefault="005D080A" w:rsidP="007570BF">
    <w:pPr>
      <w:pStyle w:val="Alatunniste"/>
    </w:pPr>
  </w:p>
  <w:p w:rsidR="005D080A" w:rsidRDefault="005D080A" w:rsidP="007570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0A" w:rsidRPr="00FA38AD" w:rsidRDefault="001135C0" w:rsidP="00FA38AD">
    <w:pPr>
      <w:pStyle w:val="alatunniste0"/>
      <w:rPr>
        <w:rStyle w:val="alatunnisteChar0"/>
        <w:spacing w:val="8"/>
      </w:rPr>
    </w:pPr>
    <w:r>
      <w:rPr>
        <w:lang w:val="en-US"/>
      </w:rPr>
      <w:pict w14:anchorId="37D4E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6.05pt;margin-top:768.2pt;width:612.15pt;height:74.15pt;z-index:-251653632;mso-position-horizontal-relative:page;mso-position-vertical-relative:page" o:allowincell="f">
          <v:imagedata r:id="rId1" o:title="suomi-01" croptop="56881f"/>
          <w10:wrap anchorx="page" anchory="page"/>
          <w10:anchorlock/>
        </v:shape>
      </w:pict>
    </w:r>
    <w:r w:rsidR="005D080A" w:rsidRPr="00FA38AD">
      <w:t>SOSIAALI</w:t>
    </w:r>
    <w:r w:rsidR="005D080A" w:rsidRPr="00FA38AD">
      <w:rPr>
        <w:rStyle w:val="alatunnisteChar0"/>
        <w:spacing w:val="8"/>
      </w:rPr>
      <w:t xml:space="preserve">- JA TERVEYSMINISTERIÖ </w:t>
    </w:r>
  </w:p>
  <w:p w:rsidR="005D080A" w:rsidRPr="00FA38AD" w:rsidRDefault="005D080A" w:rsidP="00FA38AD">
    <w:pPr>
      <w:pStyle w:val="alatunniste0"/>
    </w:pPr>
    <w:r w:rsidRPr="00FA38AD">
      <w:rPr>
        <w:rStyle w:val="alatunnisteChar0"/>
      </w:rPr>
      <w:t>Meritullinkatu 8, Helsinki</w:t>
    </w:r>
    <w:r w:rsidRPr="00FA38AD">
      <w:t> </w:t>
    </w:r>
    <w:r w:rsidRPr="00FA38AD">
      <w:t>|</w:t>
    </w:r>
    <w:r w:rsidRPr="00FA38AD">
      <w:t> </w:t>
    </w:r>
    <w:r w:rsidRPr="00FA38AD">
      <w:rPr>
        <w:rStyle w:val="alatunnisteChar0"/>
      </w:rPr>
      <w:t>PL 33, 00023 Valtioneuvosto</w:t>
    </w:r>
    <w:r w:rsidRPr="00FA38AD">
      <w:t> </w:t>
    </w:r>
    <w:r w:rsidRPr="00FA38AD">
      <w:t>|</w:t>
    </w:r>
    <w:r w:rsidRPr="00FA38AD">
      <w:t> </w:t>
    </w:r>
    <w:r w:rsidRPr="00FA38AD">
      <w:rPr>
        <w:rStyle w:val="alatunnisteChar0"/>
      </w:rPr>
      <w:t>0295 16001,</w:t>
    </w:r>
    <w:r w:rsidRPr="00FA38AD">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0A" w:rsidRPr="007570BF" w:rsidRDefault="001135C0" w:rsidP="00FA38AD">
    <w:pPr>
      <w:pStyle w:val="alatunniste0"/>
      <w:rPr>
        <w:rStyle w:val="alatunnisteChar0"/>
        <w:spacing w:val="8"/>
      </w:rPr>
    </w:pPr>
    <w:r>
      <w:rPr>
        <w:lang w:val="en-US"/>
      </w:rPr>
      <w:pict w14:anchorId="112E1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728;mso-position-horizontal-relative:page;mso-position-vertical-relative:page" o:allowincell="f">
          <v:imagedata r:id="rId1" o:title="suomi-01" croptop="56881f"/>
          <w10:wrap anchorx="page" anchory="page"/>
          <w10:anchorlock/>
        </v:shape>
      </w:pict>
    </w:r>
    <w:r w:rsidR="005D080A" w:rsidRPr="007570BF">
      <w:t>SOSIAALI</w:t>
    </w:r>
    <w:r w:rsidR="005D080A" w:rsidRPr="007570BF">
      <w:rPr>
        <w:rStyle w:val="alatunnisteChar0"/>
        <w:spacing w:val="8"/>
      </w:rPr>
      <w:t xml:space="preserve">- JA TERVEYSMINISTERIÖ </w:t>
    </w:r>
  </w:p>
  <w:p w:rsidR="005D080A" w:rsidRPr="007570BF" w:rsidRDefault="005D080A" w:rsidP="00FA38AD">
    <w:pPr>
      <w:pStyle w:val="alatunniste0"/>
    </w:pPr>
    <w:r w:rsidRPr="007570BF">
      <w:rPr>
        <w:rStyle w:val="alatunnisteChar0"/>
      </w:rPr>
      <w:t>Meritullinkatu 8, Helsinki</w:t>
    </w:r>
    <w:r w:rsidRPr="007570BF">
      <w:t> </w:t>
    </w:r>
    <w:r w:rsidRPr="007570BF">
      <w:t>|</w:t>
    </w:r>
    <w:r w:rsidRPr="007570BF">
      <w:t> </w:t>
    </w:r>
    <w:r w:rsidRPr="007570BF">
      <w:rPr>
        <w:rStyle w:val="alatunnisteChar0"/>
      </w:rPr>
      <w:t>PL 33, 00023 Valtioneuvosto</w:t>
    </w:r>
    <w:r w:rsidRPr="007570BF">
      <w:t> </w:t>
    </w:r>
    <w:r w:rsidRPr="007570BF">
      <w:t>|</w:t>
    </w:r>
    <w:r w:rsidRPr="007570BF">
      <w:t> </w:t>
    </w:r>
    <w:r w:rsidRPr="007570BF">
      <w:rPr>
        <w:rStyle w:val="alatunnisteChar0"/>
      </w:rPr>
      <w:t>0295 16001,</w:t>
    </w:r>
    <w:r w:rsidRPr="007570BF">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5C0" w:rsidRDefault="001135C0" w:rsidP="007570BF">
      <w:r>
        <w:separator/>
      </w:r>
    </w:p>
    <w:p w:rsidR="001135C0" w:rsidRDefault="001135C0" w:rsidP="007570BF"/>
    <w:p w:rsidR="001135C0" w:rsidRDefault="001135C0" w:rsidP="007570BF"/>
  </w:footnote>
  <w:footnote w:type="continuationSeparator" w:id="0">
    <w:p w:rsidR="001135C0" w:rsidRDefault="001135C0" w:rsidP="007570BF">
      <w:r>
        <w:continuationSeparator/>
      </w:r>
    </w:p>
    <w:p w:rsidR="001135C0" w:rsidRDefault="001135C0" w:rsidP="007570BF"/>
    <w:p w:rsidR="001135C0" w:rsidRDefault="001135C0" w:rsidP="007570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0A" w:rsidRDefault="005D080A">
    <w:pPr>
      <w:pStyle w:val="Yltunniste"/>
    </w:pPr>
  </w:p>
  <w:p w:rsidR="005D080A" w:rsidRDefault="005D080A" w:rsidP="007570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5D080A" w:rsidRPr="00607057" w:rsidTr="00964BFC">
      <w:trPr>
        <w:cantSplit/>
        <w:trHeight w:hRule="exact" w:val="284"/>
      </w:trPr>
      <w:tc>
        <w:tcPr>
          <w:tcW w:w="4301" w:type="dxa"/>
          <w:vMerge w:val="restart"/>
        </w:tcPr>
        <w:p w:rsidR="005D080A" w:rsidRPr="00607057" w:rsidRDefault="005D080A" w:rsidP="007570BF">
          <w:r w:rsidRPr="00607057">
            <w:rPr>
              <w:noProof/>
            </w:rPr>
            <w:drawing>
              <wp:anchor distT="0" distB="0" distL="114300" distR="114300" simplePos="0" relativeHeight="251660800" behindDoc="1" locked="1" layoutInCell="1" allowOverlap="1" wp14:anchorId="5D560C8A" wp14:editId="492BFEA5">
                <wp:simplePos x="0" y="0"/>
                <wp:positionH relativeFrom="page">
                  <wp:posOffset>-6350</wp:posOffset>
                </wp:positionH>
                <wp:positionV relativeFrom="page">
                  <wp:posOffset>3175</wp:posOffset>
                </wp:positionV>
                <wp:extent cx="1650365" cy="393065"/>
                <wp:effectExtent l="0" t="0" r="6985" b="6985"/>
                <wp:wrapNone/>
                <wp:docPr id="9" name="Kuva 9"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5D080A" w:rsidRPr="00607057" w:rsidRDefault="005D080A" w:rsidP="007570BF">
          <w:pPr>
            <w:pStyle w:val="Ylosanteksti"/>
          </w:pPr>
        </w:p>
      </w:tc>
      <w:tc>
        <w:tcPr>
          <w:tcW w:w="1399" w:type="dxa"/>
        </w:tcPr>
        <w:p w:rsidR="005D080A" w:rsidRPr="00607057" w:rsidRDefault="005D080A" w:rsidP="007570BF">
          <w:pPr>
            <w:pStyle w:val="Ylosanteksti"/>
          </w:pPr>
        </w:p>
      </w:tc>
      <w:tc>
        <w:tcPr>
          <w:tcW w:w="1008" w:type="dxa"/>
        </w:tcPr>
        <w:p w:rsidR="005D080A" w:rsidRPr="00607057" w:rsidRDefault="005D080A" w:rsidP="007570BF">
          <w:pPr>
            <w:pStyle w:val="Ylosanteksti"/>
          </w:pPr>
          <w:r w:rsidRPr="00607057">
            <w:fldChar w:fldCharType="begin"/>
          </w:r>
          <w:r w:rsidRPr="00607057">
            <w:instrText xml:space="preserve"> PAGE </w:instrText>
          </w:r>
          <w:r w:rsidRPr="00607057">
            <w:fldChar w:fldCharType="separate"/>
          </w:r>
          <w:r w:rsidR="00E31849">
            <w:rPr>
              <w:noProof/>
            </w:rPr>
            <w:t>13</w:t>
          </w:r>
          <w:r w:rsidRPr="00607057">
            <w:fldChar w:fldCharType="end"/>
          </w:r>
          <w:r w:rsidRPr="00607057">
            <w:t>(</w:t>
          </w:r>
          <w:r w:rsidR="001135C0">
            <w:fldChar w:fldCharType="begin"/>
          </w:r>
          <w:r w:rsidR="001135C0">
            <w:instrText xml:space="preserve"> NUMPAGES </w:instrText>
          </w:r>
          <w:r w:rsidR="001135C0">
            <w:fldChar w:fldCharType="separate"/>
          </w:r>
          <w:r w:rsidR="00E31849">
            <w:rPr>
              <w:noProof/>
            </w:rPr>
            <w:t>13</w:t>
          </w:r>
          <w:r w:rsidR="001135C0">
            <w:rPr>
              <w:noProof/>
            </w:rPr>
            <w:fldChar w:fldCharType="end"/>
          </w:r>
          <w:r w:rsidRPr="00607057">
            <w:t>)</w:t>
          </w:r>
        </w:p>
      </w:tc>
    </w:tr>
    <w:tr w:rsidR="005D080A" w:rsidRPr="00607057" w:rsidTr="00964BFC">
      <w:trPr>
        <w:cantSplit/>
        <w:trHeight w:val="283"/>
      </w:trPr>
      <w:tc>
        <w:tcPr>
          <w:tcW w:w="4301" w:type="dxa"/>
          <w:vMerge/>
        </w:tcPr>
        <w:p w:rsidR="005D080A" w:rsidRPr="00607057" w:rsidRDefault="005D080A" w:rsidP="007570BF"/>
      </w:tc>
      <w:tc>
        <w:tcPr>
          <w:tcW w:w="3584" w:type="dxa"/>
          <w:tcMar>
            <w:right w:w="284" w:type="dxa"/>
          </w:tcMar>
        </w:tcPr>
        <w:p w:rsidR="005D080A" w:rsidRPr="00607057" w:rsidRDefault="005D080A" w:rsidP="007570BF">
          <w:pPr>
            <w:pStyle w:val="Ylosanteksti"/>
          </w:pPr>
        </w:p>
      </w:tc>
      <w:tc>
        <w:tcPr>
          <w:tcW w:w="1399" w:type="dxa"/>
        </w:tcPr>
        <w:p w:rsidR="005D080A" w:rsidRPr="00607057" w:rsidRDefault="005D080A" w:rsidP="007570BF">
          <w:pPr>
            <w:pStyle w:val="Ylosanteksti"/>
          </w:pPr>
        </w:p>
      </w:tc>
      <w:tc>
        <w:tcPr>
          <w:tcW w:w="1008" w:type="dxa"/>
        </w:tcPr>
        <w:p w:rsidR="005D080A" w:rsidRPr="00607057" w:rsidRDefault="005D080A" w:rsidP="007570BF">
          <w:pPr>
            <w:pStyle w:val="Ylosanteksti"/>
          </w:pPr>
        </w:p>
      </w:tc>
    </w:tr>
    <w:tr w:rsidR="005D080A" w:rsidRPr="00607057" w:rsidTr="00964BFC">
      <w:trPr>
        <w:cantSplit/>
        <w:trHeight w:val="283"/>
      </w:trPr>
      <w:tc>
        <w:tcPr>
          <w:tcW w:w="4301" w:type="dxa"/>
          <w:vMerge/>
        </w:tcPr>
        <w:p w:rsidR="005D080A" w:rsidRPr="00607057" w:rsidRDefault="005D080A" w:rsidP="007570BF"/>
      </w:tc>
      <w:tc>
        <w:tcPr>
          <w:tcW w:w="3584" w:type="dxa"/>
          <w:tcMar>
            <w:right w:w="284" w:type="dxa"/>
          </w:tcMar>
        </w:tcPr>
        <w:p w:rsidR="005D080A" w:rsidRPr="00607057" w:rsidRDefault="005D080A" w:rsidP="007570BF">
          <w:pPr>
            <w:pStyle w:val="Ylosanteksti"/>
          </w:pPr>
        </w:p>
      </w:tc>
      <w:tc>
        <w:tcPr>
          <w:tcW w:w="2407" w:type="dxa"/>
          <w:gridSpan w:val="2"/>
        </w:tcPr>
        <w:p w:rsidR="005D080A" w:rsidRPr="00607057" w:rsidRDefault="005D080A" w:rsidP="007570BF">
          <w:pPr>
            <w:pStyle w:val="Ylosanteksti"/>
          </w:pPr>
        </w:p>
      </w:tc>
    </w:tr>
  </w:tbl>
  <w:p w:rsidR="005D080A" w:rsidRPr="00ED2526" w:rsidRDefault="005D080A" w:rsidP="007570BF">
    <w:pP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5D080A" w:rsidRPr="00987AD7" w:rsidTr="00964BFC">
      <w:trPr>
        <w:cantSplit/>
        <w:trHeight w:hRule="exact" w:val="284"/>
      </w:trPr>
      <w:tc>
        <w:tcPr>
          <w:tcW w:w="4301" w:type="dxa"/>
          <w:vMerge w:val="restart"/>
        </w:tcPr>
        <w:p w:rsidR="005D080A" w:rsidRPr="00987AD7" w:rsidRDefault="005D080A" w:rsidP="007570BF">
          <w:r>
            <w:rPr>
              <w:noProof/>
            </w:rPr>
            <w:drawing>
              <wp:anchor distT="0" distB="0" distL="114300" distR="114300" simplePos="0" relativeHeight="251657728" behindDoc="1" locked="1" layoutInCell="1" allowOverlap="1" wp14:anchorId="7E4BA173" wp14:editId="367DBFA6">
                <wp:simplePos x="0" y="0"/>
                <wp:positionH relativeFrom="page">
                  <wp:posOffset>-6350</wp:posOffset>
                </wp:positionH>
                <wp:positionV relativeFrom="page">
                  <wp:posOffset>3175</wp:posOffset>
                </wp:positionV>
                <wp:extent cx="1650365" cy="393065"/>
                <wp:effectExtent l="0" t="0" r="6985" b="6985"/>
                <wp:wrapNone/>
                <wp:docPr id="10" name="Kuva 10"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5D080A" w:rsidRPr="007570BF" w:rsidRDefault="005D080A" w:rsidP="007570BF">
          <w:pPr>
            <w:pStyle w:val="Ylosanteksti"/>
          </w:pPr>
        </w:p>
      </w:tc>
      <w:tc>
        <w:tcPr>
          <w:tcW w:w="1399" w:type="dxa"/>
        </w:tcPr>
        <w:p w:rsidR="005D080A" w:rsidRPr="00124AFB" w:rsidRDefault="005D080A" w:rsidP="007570BF"/>
      </w:tc>
      <w:tc>
        <w:tcPr>
          <w:tcW w:w="1008" w:type="dxa"/>
        </w:tcPr>
        <w:p w:rsidR="005D080A" w:rsidRPr="00693409" w:rsidRDefault="005D080A" w:rsidP="007570BF">
          <w:pPr>
            <w:pStyle w:val="Ylosanteksti"/>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E31849">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E31849">
            <w:rPr>
              <w:rStyle w:val="Sivunumero"/>
              <w:noProof/>
            </w:rPr>
            <w:t>13</w:t>
          </w:r>
          <w:r w:rsidRPr="00693409">
            <w:rPr>
              <w:rStyle w:val="Sivunumero"/>
            </w:rPr>
            <w:fldChar w:fldCharType="end"/>
          </w:r>
          <w:r w:rsidRPr="00693409">
            <w:rPr>
              <w:rStyle w:val="Sivunumero"/>
            </w:rPr>
            <w:t>)</w:t>
          </w:r>
        </w:p>
      </w:tc>
    </w:tr>
    <w:tr w:rsidR="005D080A" w:rsidRPr="00987AD7" w:rsidTr="00964BFC">
      <w:trPr>
        <w:cantSplit/>
        <w:trHeight w:val="283"/>
      </w:trPr>
      <w:tc>
        <w:tcPr>
          <w:tcW w:w="4301" w:type="dxa"/>
          <w:vMerge/>
        </w:tcPr>
        <w:p w:rsidR="005D080A" w:rsidRPr="00987AD7" w:rsidRDefault="005D080A" w:rsidP="007570BF">
          <w:pPr>
            <w:rPr>
              <w:rStyle w:val="Sivunumero"/>
            </w:rPr>
          </w:pPr>
        </w:p>
      </w:tc>
      <w:tc>
        <w:tcPr>
          <w:tcW w:w="3584" w:type="dxa"/>
          <w:tcMar>
            <w:right w:w="284" w:type="dxa"/>
          </w:tcMar>
        </w:tcPr>
        <w:p w:rsidR="005D080A" w:rsidRPr="00607057" w:rsidRDefault="005D080A" w:rsidP="007570BF">
          <w:pPr>
            <w:pStyle w:val="Ylosanteksti"/>
            <w:rPr>
              <w:rStyle w:val="Sivunumero"/>
            </w:rPr>
          </w:pPr>
        </w:p>
      </w:tc>
      <w:tc>
        <w:tcPr>
          <w:tcW w:w="1399" w:type="dxa"/>
        </w:tcPr>
        <w:p w:rsidR="005D080A" w:rsidRPr="00987AD7" w:rsidRDefault="005D080A" w:rsidP="007570BF">
          <w:pPr>
            <w:pStyle w:val="Ylosanteksti"/>
            <w:rPr>
              <w:rStyle w:val="Sivunumero"/>
            </w:rPr>
          </w:pPr>
        </w:p>
      </w:tc>
      <w:tc>
        <w:tcPr>
          <w:tcW w:w="1008" w:type="dxa"/>
        </w:tcPr>
        <w:p w:rsidR="005D080A" w:rsidRPr="00987AD7" w:rsidRDefault="005D080A" w:rsidP="007570BF">
          <w:pPr>
            <w:pStyle w:val="Ylosanteksti"/>
            <w:rPr>
              <w:rStyle w:val="Sivunumero"/>
            </w:rPr>
          </w:pPr>
        </w:p>
      </w:tc>
    </w:tr>
    <w:tr w:rsidR="005D080A" w:rsidRPr="00987AD7" w:rsidTr="00964BFC">
      <w:trPr>
        <w:cantSplit/>
        <w:trHeight w:val="283"/>
      </w:trPr>
      <w:tc>
        <w:tcPr>
          <w:tcW w:w="4301" w:type="dxa"/>
          <w:vMerge/>
        </w:tcPr>
        <w:p w:rsidR="005D080A" w:rsidRPr="00987AD7" w:rsidRDefault="005D080A" w:rsidP="007570BF">
          <w:pPr>
            <w:rPr>
              <w:rStyle w:val="Sivunumero"/>
            </w:rPr>
          </w:pPr>
        </w:p>
      </w:tc>
      <w:tc>
        <w:tcPr>
          <w:tcW w:w="3584" w:type="dxa"/>
          <w:tcMar>
            <w:right w:w="284" w:type="dxa"/>
          </w:tcMar>
        </w:tcPr>
        <w:p w:rsidR="005D080A" w:rsidRPr="00607057" w:rsidRDefault="005D080A" w:rsidP="007570BF">
          <w:pPr>
            <w:pStyle w:val="Ylosanteksti"/>
            <w:rPr>
              <w:rStyle w:val="Sivunumero"/>
              <w:color w:val="000000" w:themeColor="text1"/>
            </w:rPr>
          </w:pPr>
        </w:p>
      </w:tc>
      <w:tc>
        <w:tcPr>
          <w:tcW w:w="2407" w:type="dxa"/>
          <w:gridSpan w:val="2"/>
        </w:tcPr>
        <w:p w:rsidR="005D080A" w:rsidRPr="00124AFB" w:rsidRDefault="005D080A" w:rsidP="007570BF">
          <w:pPr>
            <w:pStyle w:val="Ylosanteksti"/>
            <w:rPr>
              <w:rStyle w:val="Sivunumero"/>
            </w:rPr>
          </w:pPr>
        </w:p>
      </w:tc>
    </w:tr>
  </w:tbl>
  <w:p w:rsidR="005D080A" w:rsidRPr="00ED2526" w:rsidRDefault="005D080A" w:rsidP="007570BF">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44EBA"/>
    <w:multiLevelType w:val="hybridMultilevel"/>
    <w:tmpl w:val="FA70580E"/>
    <w:lvl w:ilvl="0" w:tplc="6E0ADA3C">
      <w:start w:val="1"/>
      <w:numFmt w:val="bullet"/>
      <w:lvlText w:val="•"/>
      <w:lvlJc w:val="left"/>
      <w:pPr>
        <w:tabs>
          <w:tab w:val="num" w:pos="720"/>
        </w:tabs>
        <w:ind w:left="720" w:hanging="360"/>
      </w:pPr>
      <w:rPr>
        <w:rFonts w:ascii="Arial" w:hAnsi="Arial" w:hint="default"/>
      </w:rPr>
    </w:lvl>
    <w:lvl w:ilvl="1" w:tplc="D48691EA" w:tentative="1">
      <w:start w:val="1"/>
      <w:numFmt w:val="bullet"/>
      <w:lvlText w:val="•"/>
      <w:lvlJc w:val="left"/>
      <w:pPr>
        <w:tabs>
          <w:tab w:val="num" w:pos="1440"/>
        </w:tabs>
        <w:ind w:left="1440" w:hanging="360"/>
      </w:pPr>
      <w:rPr>
        <w:rFonts w:ascii="Arial" w:hAnsi="Arial" w:hint="default"/>
      </w:rPr>
    </w:lvl>
    <w:lvl w:ilvl="2" w:tplc="4188790C" w:tentative="1">
      <w:start w:val="1"/>
      <w:numFmt w:val="bullet"/>
      <w:lvlText w:val="•"/>
      <w:lvlJc w:val="left"/>
      <w:pPr>
        <w:tabs>
          <w:tab w:val="num" w:pos="2160"/>
        </w:tabs>
        <w:ind w:left="2160" w:hanging="360"/>
      </w:pPr>
      <w:rPr>
        <w:rFonts w:ascii="Arial" w:hAnsi="Arial" w:hint="default"/>
      </w:rPr>
    </w:lvl>
    <w:lvl w:ilvl="3" w:tplc="2424E4F0" w:tentative="1">
      <w:start w:val="1"/>
      <w:numFmt w:val="bullet"/>
      <w:lvlText w:val="•"/>
      <w:lvlJc w:val="left"/>
      <w:pPr>
        <w:tabs>
          <w:tab w:val="num" w:pos="2880"/>
        </w:tabs>
        <w:ind w:left="2880" w:hanging="360"/>
      </w:pPr>
      <w:rPr>
        <w:rFonts w:ascii="Arial" w:hAnsi="Arial" w:hint="default"/>
      </w:rPr>
    </w:lvl>
    <w:lvl w:ilvl="4" w:tplc="65E200BE" w:tentative="1">
      <w:start w:val="1"/>
      <w:numFmt w:val="bullet"/>
      <w:lvlText w:val="•"/>
      <w:lvlJc w:val="left"/>
      <w:pPr>
        <w:tabs>
          <w:tab w:val="num" w:pos="3600"/>
        </w:tabs>
        <w:ind w:left="3600" w:hanging="360"/>
      </w:pPr>
      <w:rPr>
        <w:rFonts w:ascii="Arial" w:hAnsi="Arial" w:hint="default"/>
      </w:rPr>
    </w:lvl>
    <w:lvl w:ilvl="5" w:tplc="FA8ECADC" w:tentative="1">
      <w:start w:val="1"/>
      <w:numFmt w:val="bullet"/>
      <w:lvlText w:val="•"/>
      <w:lvlJc w:val="left"/>
      <w:pPr>
        <w:tabs>
          <w:tab w:val="num" w:pos="4320"/>
        </w:tabs>
        <w:ind w:left="4320" w:hanging="360"/>
      </w:pPr>
      <w:rPr>
        <w:rFonts w:ascii="Arial" w:hAnsi="Arial" w:hint="default"/>
      </w:rPr>
    </w:lvl>
    <w:lvl w:ilvl="6" w:tplc="01BCD7E2" w:tentative="1">
      <w:start w:val="1"/>
      <w:numFmt w:val="bullet"/>
      <w:lvlText w:val="•"/>
      <w:lvlJc w:val="left"/>
      <w:pPr>
        <w:tabs>
          <w:tab w:val="num" w:pos="5040"/>
        </w:tabs>
        <w:ind w:left="5040" w:hanging="360"/>
      </w:pPr>
      <w:rPr>
        <w:rFonts w:ascii="Arial" w:hAnsi="Arial" w:hint="default"/>
      </w:rPr>
    </w:lvl>
    <w:lvl w:ilvl="7" w:tplc="7818B994" w:tentative="1">
      <w:start w:val="1"/>
      <w:numFmt w:val="bullet"/>
      <w:lvlText w:val="•"/>
      <w:lvlJc w:val="left"/>
      <w:pPr>
        <w:tabs>
          <w:tab w:val="num" w:pos="5760"/>
        </w:tabs>
        <w:ind w:left="5760" w:hanging="360"/>
      </w:pPr>
      <w:rPr>
        <w:rFonts w:ascii="Arial" w:hAnsi="Arial" w:hint="default"/>
      </w:rPr>
    </w:lvl>
    <w:lvl w:ilvl="8" w:tplc="D32E3B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A96B78"/>
    <w:multiLevelType w:val="multilevel"/>
    <w:tmpl w:val="63285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506B52"/>
    <w:multiLevelType w:val="hybridMultilevel"/>
    <w:tmpl w:val="ED78CB08"/>
    <w:lvl w:ilvl="0" w:tplc="94FACFCA">
      <w:start w:val="1"/>
      <w:numFmt w:val="bullet"/>
      <w:lvlText w:val="•"/>
      <w:lvlJc w:val="left"/>
      <w:pPr>
        <w:tabs>
          <w:tab w:val="num" w:pos="720"/>
        </w:tabs>
        <w:ind w:left="720" w:hanging="360"/>
      </w:pPr>
      <w:rPr>
        <w:rFonts w:ascii="Arial" w:hAnsi="Arial" w:hint="default"/>
      </w:rPr>
    </w:lvl>
    <w:lvl w:ilvl="1" w:tplc="3844021A" w:tentative="1">
      <w:start w:val="1"/>
      <w:numFmt w:val="bullet"/>
      <w:lvlText w:val="•"/>
      <w:lvlJc w:val="left"/>
      <w:pPr>
        <w:tabs>
          <w:tab w:val="num" w:pos="1440"/>
        </w:tabs>
        <w:ind w:left="1440" w:hanging="360"/>
      </w:pPr>
      <w:rPr>
        <w:rFonts w:ascii="Arial" w:hAnsi="Arial" w:hint="default"/>
      </w:rPr>
    </w:lvl>
    <w:lvl w:ilvl="2" w:tplc="0AE8C7A2" w:tentative="1">
      <w:start w:val="1"/>
      <w:numFmt w:val="bullet"/>
      <w:lvlText w:val="•"/>
      <w:lvlJc w:val="left"/>
      <w:pPr>
        <w:tabs>
          <w:tab w:val="num" w:pos="2160"/>
        </w:tabs>
        <w:ind w:left="2160" w:hanging="360"/>
      </w:pPr>
      <w:rPr>
        <w:rFonts w:ascii="Arial" w:hAnsi="Arial" w:hint="default"/>
      </w:rPr>
    </w:lvl>
    <w:lvl w:ilvl="3" w:tplc="1BB8AE10" w:tentative="1">
      <w:start w:val="1"/>
      <w:numFmt w:val="bullet"/>
      <w:lvlText w:val="•"/>
      <w:lvlJc w:val="left"/>
      <w:pPr>
        <w:tabs>
          <w:tab w:val="num" w:pos="2880"/>
        </w:tabs>
        <w:ind w:left="2880" w:hanging="360"/>
      </w:pPr>
      <w:rPr>
        <w:rFonts w:ascii="Arial" w:hAnsi="Arial" w:hint="default"/>
      </w:rPr>
    </w:lvl>
    <w:lvl w:ilvl="4" w:tplc="1526AA18" w:tentative="1">
      <w:start w:val="1"/>
      <w:numFmt w:val="bullet"/>
      <w:lvlText w:val="•"/>
      <w:lvlJc w:val="left"/>
      <w:pPr>
        <w:tabs>
          <w:tab w:val="num" w:pos="3600"/>
        </w:tabs>
        <w:ind w:left="3600" w:hanging="360"/>
      </w:pPr>
      <w:rPr>
        <w:rFonts w:ascii="Arial" w:hAnsi="Arial" w:hint="default"/>
      </w:rPr>
    </w:lvl>
    <w:lvl w:ilvl="5" w:tplc="C68EF200" w:tentative="1">
      <w:start w:val="1"/>
      <w:numFmt w:val="bullet"/>
      <w:lvlText w:val="•"/>
      <w:lvlJc w:val="left"/>
      <w:pPr>
        <w:tabs>
          <w:tab w:val="num" w:pos="4320"/>
        </w:tabs>
        <w:ind w:left="4320" w:hanging="360"/>
      </w:pPr>
      <w:rPr>
        <w:rFonts w:ascii="Arial" w:hAnsi="Arial" w:hint="default"/>
      </w:rPr>
    </w:lvl>
    <w:lvl w:ilvl="6" w:tplc="A22C1B30" w:tentative="1">
      <w:start w:val="1"/>
      <w:numFmt w:val="bullet"/>
      <w:lvlText w:val="•"/>
      <w:lvlJc w:val="left"/>
      <w:pPr>
        <w:tabs>
          <w:tab w:val="num" w:pos="5040"/>
        </w:tabs>
        <w:ind w:left="5040" w:hanging="360"/>
      </w:pPr>
      <w:rPr>
        <w:rFonts w:ascii="Arial" w:hAnsi="Arial" w:hint="default"/>
      </w:rPr>
    </w:lvl>
    <w:lvl w:ilvl="7" w:tplc="442E18FE" w:tentative="1">
      <w:start w:val="1"/>
      <w:numFmt w:val="bullet"/>
      <w:lvlText w:val="•"/>
      <w:lvlJc w:val="left"/>
      <w:pPr>
        <w:tabs>
          <w:tab w:val="num" w:pos="5760"/>
        </w:tabs>
        <w:ind w:left="5760" w:hanging="360"/>
      </w:pPr>
      <w:rPr>
        <w:rFonts w:ascii="Arial" w:hAnsi="Arial" w:hint="default"/>
      </w:rPr>
    </w:lvl>
    <w:lvl w:ilvl="8" w:tplc="367A44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9A06EAF"/>
    <w:multiLevelType w:val="hybridMultilevel"/>
    <w:tmpl w:val="5F74617C"/>
    <w:lvl w:ilvl="0" w:tplc="5EBCAE68">
      <w:numFmt w:val="bullet"/>
      <w:lvlText w:val="-"/>
      <w:lvlJc w:val="left"/>
      <w:pPr>
        <w:ind w:left="720" w:hanging="360"/>
      </w:pPr>
      <w:rPr>
        <w:rFonts w:ascii="Times New Roman" w:eastAsia="Times New Roman" w:hAnsi="Times New Roman" w:cs="Times New Roman" w:hint="default"/>
        <w:sz w:val="24"/>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5" w15:restartNumberingAfterBreak="0">
    <w:nsid w:val="11690B39"/>
    <w:multiLevelType w:val="hybridMultilevel"/>
    <w:tmpl w:val="9AF0738E"/>
    <w:lvl w:ilvl="0" w:tplc="8214C01E">
      <w:start w:val="1"/>
      <w:numFmt w:val="bullet"/>
      <w:lvlText w:val="•"/>
      <w:lvlJc w:val="left"/>
      <w:pPr>
        <w:tabs>
          <w:tab w:val="num" w:pos="720"/>
        </w:tabs>
        <w:ind w:left="720" w:hanging="360"/>
      </w:pPr>
      <w:rPr>
        <w:rFonts w:ascii="Arial" w:hAnsi="Arial" w:hint="default"/>
      </w:rPr>
    </w:lvl>
    <w:lvl w:ilvl="1" w:tplc="C58E67EA" w:tentative="1">
      <w:start w:val="1"/>
      <w:numFmt w:val="bullet"/>
      <w:lvlText w:val="•"/>
      <w:lvlJc w:val="left"/>
      <w:pPr>
        <w:tabs>
          <w:tab w:val="num" w:pos="1440"/>
        </w:tabs>
        <w:ind w:left="1440" w:hanging="360"/>
      </w:pPr>
      <w:rPr>
        <w:rFonts w:ascii="Arial" w:hAnsi="Arial" w:hint="default"/>
      </w:rPr>
    </w:lvl>
    <w:lvl w:ilvl="2" w:tplc="EB18B32E" w:tentative="1">
      <w:start w:val="1"/>
      <w:numFmt w:val="bullet"/>
      <w:lvlText w:val="•"/>
      <w:lvlJc w:val="left"/>
      <w:pPr>
        <w:tabs>
          <w:tab w:val="num" w:pos="2160"/>
        </w:tabs>
        <w:ind w:left="2160" w:hanging="360"/>
      </w:pPr>
      <w:rPr>
        <w:rFonts w:ascii="Arial" w:hAnsi="Arial" w:hint="default"/>
      </w:rPr>
    </w:lvl>
    <w:lvl w:ilvl="3" w:tplc="6154653C" w:tentative="1">
      <w:start w:val="1"/>
      <w:numFmt w:val="bullet"/>
      <w:lvlText w:val="•"/>
      <w:lvlJc w:val="left"/>
      <w:pPr>
        <w:tabs>
          <w:tab w:val="num" w:pos="2880"/>
        </w:tabs>
        <w:ind w:left="2880" w:hanging="360"/>
      </w:pPr>
      <w:rPr>
        <w:rFonts w:ascii="Arial" w:hAnsi="Arial" w:hint="default"/>
      </w:rPr>
    </w:lvl>
    <w:lvl w:ilvl="4" w:tplc="082E4B78" w:tentative="1">
      <w:start w:val="1"/>
      <w:numFmt w:val="bullet"/>
      <w:lvlText w:val="•"/>
      <w:lvlJc w:val="left"/>
      <w:pPr>
        <w:tabs>
          <w:tab w:val="num" w:pos="3600"/>
        </w:tabs>
        <w:ind w:left="3600" w:hanging="360"/>
      </w:pPr>
      <w:rPr>
        <w:rFonts w:ascii="Arial" w:hAnsi="Arial" w:hint="default"/>
      </w:rPr>
    </w:lvl>
    <w:lvl w:ilvl="5" w:tplc="8E1E89DE" w:tentative="1">
      <w:start w:val="1"/>
      <w:numFmt w:val="bullet"/>
      <w:lvlText w:val="•"/>
      <w:lvlJc w:val="left"/>
      <w:pPr>
        <w:tabs>
          <w:tab w:val="num" w:pos="4320"/>
        </w:tabs>
        <w:ind w:left="4320" w:hanging="360"/>
      </w:pPr>
      <w:rPr>
        <w:rFonts w:ascii="Arial" w:hAnsi="Arial" w:hint="default"/>
      </w:rPr>
    </w:lvl>
    <w:lvl w:ilvl="6" w:tplc="80F84E62" w:tentative="1">
      <w:start w:val="1"/>
      <w:numFmt w:val="bullet"/>
      <w:lvlText w:val="•"/>
      <w:lvlJc w:val="left"/>
      <w:pPr>
        <w:tabs>
          <w:tab w:val="num" w:pos="5040"/>
        </w:tabs>
        <w:ind w:left="5040" w:hanging="360"/>
      </w:pPr>
      <w:rPr>
        <w:rFonts w:ascii="Arial" w:hAnsi="Arial" w:hint="default"/>
      </w:rPr>
    </w:lvl>
    <w:lvl w:ilvl="7" w:tplc="8A58FD80" w:tentative="1">
      <w:start w:val="1"/>
      <w:numFmt w:val="bullet"/>
      <w:lvlText w:val="•"/>
      <w:lvlJc w:val="left"/>
      <w:pPr>
        <w:tabs>
          <w:tab w:val="num" w:pos="5760"/>
        </w:tabs>
        <w:ind w:left="5760" w:hanging="360"/>
      </w:pPr>
      <w:rPr>
        <w:rFonts w:ascii="Arial" w:hAnsi="Arial" w:hint="default"/>
      </w:rPr>
    </w:lvl>
    <w:lvl w:ilvl="8" w:tplc="B5585E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72E6B17"/>
    <w:multiLevelType w:val="hybridMultilevel"/>
    <w:tmpl w:val="103C26AE"/>
    <w:lvl w:ilvl="0" w:tplc="6F104F66">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1E4F7118"/>
    <w:multiLevelType w:val="hybridMultilevel"/>
    <w:tmpl w:val="0218A2C6"/>
    <w:lvl w:ilvl="0" w:tplc="F796B996">
      <w:start w:val="1"/>
      <w:numFmt w:val="bullet"/>
      <w:lvlText w:val="•"/>
      <w:lvlJc w:val="left"/>
      <w:pPr>
        <w:tabs>
          <w:tab w:val="num" w:pos="720"/>
        </w:tabs>
        <w:ind w:left="720" w:hanging="360"/>
      </w:pPr>
      <w:rPr>
        <w:rFonts w:ascii="Arial" w:hAnsi="Arial" w:hint="default"/>
      </w:rPr>
    </w:lvl>
    <w:lvl w:ilvl="1" w:tplc="205843DE" w:tentative="1">
      <w:start w:val="1"/>
      <w:numFmt w:val="bullet"/>
      <w:lvlText w:val="•"/>
      <w:lvlJc w:val="left"/>
      <w:pPr>
        <w:tabs>
          <w:tab w:val="num" w:pos="1440"/>
        </w:tabs>
        <w:ind w:left="1440" w:hanging="360"/>
      </w:pPr>
      <w:rPr>
        <w:rFonts w:ascii="Arial" w:hAnsi="Arial" w:hint="default"/>
      </w:rPr>
    </w:lvl>
    <w:lvl w:ilvl="2" w:tplc="0A5CBBB6" w:tentative="1">
      <w:start w:val="1"/>
      <w:numFmt w:val="bullet"/>
      <w:lvlText w:val="•"/>
      <w:lvlJc w:val="left"/>
      <w:pPr>
        <w:tabs>
          <w:tab w:val="num" w:pos="2160"/>
        </w:tabs>
        <w:ind w:left="2160" w:hanging="360"/>
      </w:pPr>
      <w:rPr>
        <w:rFonts w:ascii="Arial" w:hAnsi="Arial" w:hint="default"/>
      </w:rPr>
    </w:lvl>
    <w:lvl w:ilvl="3" w:tplc="C82A91BE" w:tentative="1">
      <w:start w:val="1"/>
      <w:numFmt w:val="bullet"/>
      <w:lvlText w:val="•"/>
      <w:lvlJc w:val="left"/>
      <w:pPr>
        <w:tabs>
          <w:tab w:val="num" w:pos="2880"/>
        </w:tabs>
        <w:ind w:left="2880" w:hanging="360"/>
      </w:pPr>
      <w:rPr>
        <w:rFonts w:ascii="Arial" w:hAnsi="Arial" w:hint="default"/>
      </w:rPr>
    </w:lvl>
    <w:lvl w:ilvl="4" w:tplc="8A08BF4C" w:tentative="1">
      <w:start w:val="1"/>
      <w:numFmt w:val="bullet"/>
      <w:lvlText w:val="•"/>
      <w:lvlJc w:val="left"/>
      <w:pPr>
        <w:tabs>
          <w:tab w:val="num" w:pos="3600"/>
        </w:tabs>
        <w:ind w:left="3600" w:hanging="360"/>
      </w:pPr>
      <w:rPr>
        <w:rFonts w:ascii="Arial" w:hAnsi="Arial" w:hint="default"/>
      </w:rPr>
    </w:lvl>
    <w:lvl w:ilvl="5" w:tplc="820A5B48" w:tentative="1">
      <w:start w:val="1"/>
      <w:numFmt w:val="bullet"/>
      <w:lvlText w:val="•"/>
      <w:lvlJc w:val="left"/>
      <w:pPr>
        <w:tabs>
          <w:tab w:val="num" w:pos="4320"/>
        </w:tabs>
        <w:ind w:left="4320" w:hanging="360"/>
      </w:pPr>
      <w:rPr>
        <w:rFonts w:ascii="Arial" w:hAnsi="Arial" w:hint="default"/>
      </w:rPr>
    </w:lvl>
    <w:lvl w:ilvl="6" w:tplc="2AAEB6FE" w:tentative="1">
      <w:start w:val="1"/>
      <w:numFmt w:val="bullet"/>
      <w:lvlText w:val="•"/>
      <w:lvlJc w:val="left"/>
      <w:pPr>
        <w:tabs>
          <w:tab w:val="num" w:pos="5040"/>
        </w:tabs>
        <w:ind w:left="5040" w:hanging="360"/>
      </w:pPr>
      <w:rPr>
        <w:rFonts w:ascii="Arial" w:hAnsi="Arial" w:hint="default"/>
      </w:rPr>
    </w:lvl>
    <w:lvl w:ilvl="7" w:tplc="BB9251D2" w:tentative="1">
      <w:start w:val="1"/>
      <w:numFmt w:val="bullet"/>
      <w:lvlText w:val="•"/>
      <w:lvlJc w:val="left"/>
      <w:pPr>
        <w:tabs>
          <w:tab w:val="num" w:pos="5760"/>
        </w:tabs>
        <w:ind w:left="5760" w:hanging="360"/>
      </w:pPr>
      <w:rPr>
        <w:rFonts w:ascii="Arial" w:hAnsi="Arial" w:hint="default"/>
      </w:rPr>
    </w:lvl>
    <w:lvl w:ilvl="8" w:tplc="47A049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EAC6A44"/>
    <w:multiLevelType w:val="hybridMultilevel"/>
    <w:tmpl w:val="11DA383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20" w15:restartNumberingAfterBreak="0">
    <w:nsid w:val="26D2018E"/>
    <w:multiLevelType w:val="hybridMultilevel"/>
    <w:tmpl w:val="2DC09250"/>
    <w:lvl w:ilvl="0" w:tplc="2160C3DA">
      <w:numFmt w:val="bullet"/>
      <w:lvlText w:val="-"/>
      <w:lvlJc w:val="left"/>
      <w:pPr>
        <w:ind w:left="720" w:hanging="360"/>
      </w:pPr>
      <w:rPr>
        <w:rFonts w:ascii="Calibri" w:eastAsia="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22" w15:restartNumberingAfterBreak="0">
    <w:nsid w:val="29560C63"/>
    <w:multiLevelType w:val="hybridMultilevel"/>
    <w:tmpl w:val="A2B0E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2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5" w15:restartNumberingAfterBreak="0">
    <w:nsid w:val="54116A9E"/>
    <w:multiLevelType w:val="hybridMultilevel"/>
    <w:tmpl w:val="F7A89FB8"/>
    <w:lvl w:ilvl="0" w:tplc="C6B253BA">
      <w:start w:val="1"/>
      <w:numFmt w:val="bullet"/>
      <w:lvlText w:val="•"/>
      <w:lvlJc w:val="left"/>
      <w:pPr>
        <w:tabs>
          <w:tab w:val="num" w:pos="720"/>
        </w:tabs>
        <w:ind w:left="720" w:hanging="360"/>
      </w:pPr>
      <w:rPr>
        <w:rFonts w:ascii="Arial" w:hAnsi="Arial" w:hint="default"/>
      </w:rPr>
    </w:lvl>
    <w:lvl w:ilvl="1" w:tplc="9758A7C2" w:tentative="1">
      <w:start w:val="1"/>
      <w:numFmt w:val="bullet"/>
      <w:lvlText w:val="•"/>
      <w:lvlJc w:val="left"/>
      <w:pPr>
        <w:tabs>
          <w:tab w:val="num" w:pos="1440"/>
        </w:tabs>
        <w:ind w:left="1440" w:hanging="360"/>
      </w:pPr>
      <w:rPr>
        <w:rFonts w:ascii="Arial" w:hAnsi="Arial" w:hint="default"/>
      </w:rPr>
    </w:lvl>
    <w:lvl w:ilvl="2" w:tplc="4BE4C7B8" w:tentative="1">
      <w:start w:val="1"/>
      <w:numFmt w:val="bullet"/>
      <w:lvlText w:val="•"/>
      <w:lvlJc w:val="left"/>
      <w:pPr>
        <w:tabs>
          <w:tab w:val="num" w:pos="2160"/>
        </w:tabs>
        <w:ind w:left="2160" w:hanging="360"/>
      </w:pPr>
      <w:rPr>
        <w:rFonts w:ascii="Arial" w:hAnsi="Arial" w:hint="default"/>
      </w:rPr>
    </w:lvl>
    <w:lvl w:ilvl="3" w:tplc="8C2053E0" w:tentative="1">
      <w:start w:val="1"/>
      <w:numFmt w:val="bullet"/>
      <w:lvlText w:val="•"/>
      <w:lvlJc w:val="left"/>
      <w:pPr>
        <w:tabs>
          <w:tab w:val="num" w:pos="2880"/>
        </w:tabs>
        <w:ind w:left="2880" w:hanging="360"/>
      </w:pPr>
      <w:rPr>
        <w:rFonts w:ascii="Arial" w:hAnsi="Arial" w:hint="default"/>
      </w:rPr>
    </w:lvl>
    <w:lvl w:ilvl="4" w:tplc="4BFEDE20" w:tentative="1">
      <w:start w:val="1"/>
      <w:numFmt w:val="bullet"/>
      <w:lvlText w:val="•"/>
      <w:lvlJc w:val="left"/>
      <w:pPr>
        <w:tabs>
          <w:tab w:val="num" w:pos="3600"/>
        </w:tabs>
        <w:ind w:left="3600" w:hanging="360"/>
      </w:pPr>
      <w:rPr>
        <w:rFonts w:ascii="Arial" w:hAnsi="Arial" w:hint="default"/>
      </w:rPr>
    </w:lvl>
    <w:lvl w:ilvl="5" w:tplc="1726637A" w:tentative="1">
      <w:start w:val="1"/>
      <w:numFmt w:val="bullet"/>
      <w:lvlText w:val="•"/>
      <w:lvlJc w:val="left"/>
      <w:pPr>
        <w:tabs>
          <w:tab w:val="num" w:pos="4320"/>
        </w:tabs>
        <w:ind w:left="4320" w:hanging="360"/>
      </w:pPr>
      <w:rPr>
        <w:rFonts w:ascii="Arial" w:hAnsi="Arial" w:hint="default"/>
      </w:rPr>
    </w:lvl>
    <w:lvl w:ilvl="6" w:tplc="9AA42354" w:tentative="1">
      <w:start w:val="1"/>
      <w:numFmt w:val="bullet"/>
      <w:lvlText w:val="•"/>
      <w:lvlJc w:val="left"/>
      <w:pPr>
        <w:tabs>
          <w:tab w:val="num" w:pos="5040"/>
        </w:tabs>
        <w:ind w:left="5040" w:hanging="360"/>
      </w:pPr>
      <w:rPr>
        <w:rFonts w:ascii="Arial" w:hAnsi="Arial" w:hint="default"/>
      </w:rPr>
    </w:lvl>
    <w:lvl w:ilvl="7" w:tplc="AB16E996" w:tentative="1">
      <w:start w:val="1"/>
      <w:numFmt w:val="bullet"/>
      <w:lvlText w:val="•"/>
      <w:lvlJc w:val="left"/>
      <w:pPr>
        <w:tabs>
          <w:tab w:val="num" w:pos="5760"/>
        </w:tabs>
        <w:ind w:left="5760" w:hanging="360"/>
      </w:pPr>
      <w:rPr>
        <w:rFonts w:ascii="Arial" w:hAnsi="Arial" w:hint="default"/>
      </w:rPr>
    </w:lvl>
    <w:lvl w:ilvl="8" w:tplc="E5B628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C34109"/>
    <w:multiLevelType w:val="multilevel"/>
    <w:tmpl w:val="523C4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24"/>
  </w:num>
  <w:num w:numId="2">
    <w:abstractNumId w:val="14"/>
  </w:num>
  <w:num w:numId="3">
    <w:abstractNumId w:val="23"/>
  </w:num>
  <w:num w:numId="4">
    <w:abstractNumId w:val="27"/>
  </w:num>
  <w:num w:numId="5">
    <w:abstractNumId w:val="2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20"/>
  </w:num>
  <w:num w:numId="19">
    <w:abstractNumId w:val="13"/>
  </w:num>
  <w:num w:numId="20">
    <w:abstractNumId w:val="18"/>
  </w:num>
  <w:num w:numId="21">
    <w:abstractNumId w:val="13"/>
  </w:num>
  <w:num w:numId="22">
    <w:abstractNumId w:val="22"/>
  </w:num>
  <w:num w:numId="23">
    <w:abstractNumId w:val="26"/>
  </w:num>
  <w:num w:numId="24">
    <w:abstractNumId w:val="11"/>
  </w:num>
  <w:num w:numId="25">
    <w:abstractNumId w:val="25"/>
  </w:num>
  <w:num w:numId="26">
    <w:abstractNumId w:val="17"/>
  </w:num>
  <w:num w:numId="27">
    <w:abstractNumId w:val="10"/>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2989"/>
    <w:rsid w:val="0000314A"/>
    <w:rsid w:val="0000556D"/>
    <w:rsid w:val="00005F6C"/>
    <w:rsid w:val="00021F03"/>
    <w:rsid w:val="00035ED8"/>
    <w:rsid w:val="000373BD"/>
    <w:rsid w:val="00047D19"/>
    <w:rsid w:val="00083F94"/>
    <w:rsid w:val="00086533"/>
    <w:rsid w:val="00087E2B"/>
    <w:rsid w:val="00091A97"/>
    <w:rsid w:val="0009516D"/>
    <w:rsid w:val="000B7EDA"/>
    <w:rsid w:val="000D79C4"/>
    <w:rsid w:val="000F2157"/>
    <w:rsid w:val="000F5D2C"/>
    <w:rsid w:val="000F6365"/>
    <w:rsid w:val="00104DE9"/>
    <w:rsid w:val="00105778"/>
    <w:rsid w:val="001135C0"/>
    <w:rsid w:val="00114D44"/>
    <w:rsid w:val="00117BAD"/>
    <w:rsid w:val="00137298"/>
    <w:rsid w:val="00140EF8"/>
    <w:rsid w:val="00146B2A"/>
    <w:rsid w:val="00153384"/>
    <w:rsid w:val="00165566"/>
    <w:rsid w:val="001721B8"/>
    <w:rsid w:val="0018350C"/>
    <w:rsid w:val="00190004"/>
    <w:rsid w:val="00190CD1"/>
    <w:rsid w:val="001965E5"/>
    <w:rsid w:val="001B2457"/>
    <w:rsid w:val="001B40D2"/>
    <w:rsid w:val="001B53F6"/>
    <w:rsid w:val="001B6A09"/>
    <w:rsid w:val="001C46B4"/>
    <w:rsid w:val="001C5218"/>
    <w:rsid w:val="001E4EE6"/>
    <w:rsid w:val="001F286D"/>
    <w:rsid w:val="0021542B"/>
    <w:rsid w:val="00240A4C"/>
    <w:rsid w:val="00257663"/>
    <w:rsid w:val="00262313"/>
    <w:rsid w:val="00272FDB"/>
    <w:rsid w:val="0027582D"/>
    <w:rsid w:val="00276BD6"/>
    <w:rsid w:val="002A4576"/>
    <w:rsid w:val="002B5EFF"/>
    <w:rsid w:val="002C534A"/>
    <w:rsid w:val="002C77EA"/>
    <w:rsid w:val="002E23D6"/>
    <w:rsid w:val="002E55C9"/>
    <w:rsid w:val="002F52C2"/>
    <w:rsid w:val="002F7AC2"/>
    <w:rsid w:val="003241A6"/>
    <w:rsid w:val="00324DF9"/>
    <w:rsid w:val="00325A55"/>
    <w:rsid w:val="00325BB1"/>
    <w:rsid w:val="00326B8E"/>
    <w:rsid w:val="00333D17"/>
    <w:rsid w:val="00333ECC"/>
    <w:rsid w:val="003343C1"/>
    <w:rsid w:val="0033515A"/>
    <w:rsid w:val="00357C93"/>
    <w:rsid w:val="00384295"/>
    <w:rsid w:val="003A4D39"/>
    <w:rsid w:val="003C01B5"/>
    <w:rsid w:val="003C3AD0"/>
    <w:rsid w:val="003C42B3"/>
    <w:rsid w:val="003F269A"/>
    <w:rsid w:val="003F7B63"/>
    <w:rsid w:val="00403FB6"/>
    <w:rsid w:val="00404032"/>
    <w:rsid w:val="004204AB"/>
    <w:rsid w:val="0042085E"/>
    <w:rsid w:val="004377E9"/>
    <w:rsid w:val="00440EB6"/>
    <w:rsid w:val="00441D4F"/>
    <w:rsid w:val="00444AD9"/>
    <w:rsid w:val="00447512"/>
    <w:rsid w:val="004508F4"/>
    <w:rsid w:val="00451CEA"/>
    <w:rsid w:val="00460E18"/>
    <w:rsid w:val="0046276C"/>
    <w:rsid w:val="00473EE0"/>
    <w:rsid w:val="00475027"/>
    <w:rsid w:val="004776D5"/>
    <w:rsid w:val="00477E69"/>
    <w:rsid w:val="00482DA2"/>
    <w:rsid w:val="00490F81"/>
    <w:rsid w:val="004A2518"/>
    <w:rsid w:val="004B20C3"/>
    <w:rsid w:val="004C2F28"/>
    <w:rsid w:val="004C6FF1"/>
    <w:rsid w:val="004D42E1"/>
    <w:rsid w:val="00507E40"/>
    <w:rsid w:val="005164C8"/>
    <w:rsid w:val="005236AC"/>
    <w:rsid w:val="005343A1"/>
    <w:rsid w:val="00537B74"/>
    <w:rsid w:val="00550140"/>
    <w:rsid w:val="0056440D"/>
    <w:rsid w:val="00566BE5"/>
    <w:rsid w:val="00580A49"/>
    <w:rsid w:val="00584043"/>
    <w:rsid w:val="00585F49"/>
    <w:rsid w:val="005A5A4A"/>
    <w:rsid w:val="005B297E"/>
    <w:rsid w:val="005C2B5F"/>
    <w:rsid w:val="005D080A"/>
    <w:rsid w:val="005E36BD"/>
    <w:rsid w:val="005F1090"/>
    <w:rsid w:val="005F1333"/>
    <w:rsid w:val="005F1C27"/>
    <w:rsid w:val="005F2CDD"/>
    <w:rsid w:val="005F4D76"/>
    <w:rsid w:val="005F7848"/>
    <w:rsid w:val="00602798"/>
    <w:rsid w:val="006041A8"/>
    <w:rsid w:val="00607057"/>
    <w:rsid w:val="00632A29"/>
    <w:rsid w:val="00644E91"/>
    <w:rsid w:val="006542CE"/>
    <w:rsid w:val="0066464F"/>
    <w:rsid w:val="00672527"/>
    <w:rsid w:val="006927E4"/>
    <w:rsid w:val="00693409"/>
    <w:rsid w:val="00695F09"/>
    <w:rsid w:val="0069696D"/>
    <w:rsid w:val="006B5532"/>
    <w:rsid w:val="006B7082"/>
    <w:rsid w:val="006C0DF8"/>
    <w:rsid w:val="006E1BB2"/>
    <w:rsid w:val="006E576C"/>
    <w:rsid w:val="00705D07"/>
    <w:rsid w:val="00710B79"/>
    <w:rsid w:val="007146C2"/>
    <w:rsid w:val="00727EEA"/>
    <w:rsid w:val="007570BF"/>
    <w:rsid w:val="007644E7"/>
    <w:rsid w:val="0077340C"/>
    <w:rsid w:val="0077386C"/>
    <w:rsid w:val="007B0108"/>
    <w:rsid w:val="007B0EDC"/>
    <w:rsid w:val="007D053C"/>
    <w:rsid w:val="007D3FD4"/>
    <w:rsid w:val="007D60BB"/>
    <w:rsid w:val="007D631B"/>
    <w:rsid w:val="007D7AD7"/>
    <w:rsid w:val="007E2BE4"/>
    <w:rsid w:val="00840296"/>
    <w:rsid w:val="008423BA"/>
    <w:rsid w:val="0085753A"/>
    <w:rsid w:val="008640D7"/>
    <w:rsid w:val="00881FE7"/>
    <w:rsid w:val="00882049"/>
    <w:rsid w:val="00886936"/>
    <w:rsid w:val="008940F8"/>
    <w:rsid w:val="008A04D2"/>
    <w:rsid w:val="008A2679"/>
    <w:rsid w:val="008A2E2F"/>
    <w:rsid w:val="008D2F02"/>
    <w:rsid w:val="008D75D6"/>
    <w:rsid w:val="008E466F"/>
    <w:rsid w:val="008E6496"/>
    <w:rsid w:val="008F139D"/>
    <w:rsid w:val="008F26DE"/>
    <w:rsid w:val="008F3A17"/>
    <w:rsid w:val="009023BE"/>
    <w:rsid w:val="0090539C"/>
    <w:rsid w:val="0090691C"/>
    <w:rsid w:val="009151C6"/>
    <w:rsid w:val="009214E8"/>
    <w:rsid w:val="00922813"/>
    <w:rsid w:val="00926D17"/>
    <w:rsid w:val="00936396"/>
    <w:rsid w:val="009407C5"/>
    <w:rsid w:val="009472DE"/>
    <w:rsid w:val="009476E5"/>
    <w:rsid w:val="009564DA"/>
    <w:rsid w:val="00964BFC"/>
    <w:rsid w:val="00980A82"/>
    <w:rsid w:val="009840D5"/>
    <w:rsid w:val="00985BFD"/>
    <w:rsid w:val="009A14B8"/>
    <w:rsid w:val="009A752F"/>
    <w:rsid w:val="009B5119"/>
    <w:rsid w:val="009C566F"/>
    <w:rsid w:val="009D096F"/>
    <w:rsid w:val="009E7E48"/>
    <w:rsid w:val="00A00B76"/>
    <w:rsid w:val="00A05B8A"/>
    <w:rsid w:val="00A116EF"/>
    <w:rsid w:val="00A203DD"/>
    <w:rsid w:val="00A2151B"/>
    <w:rsid w:val="00A21EB8"/>
    <w:rsid w:val="00A44694"/>
    <w:rsid w:val="00A85860"/>
    <w:rsid w:val="00A864B2"/>
    <w:rsid w:val="00A90633"/>
    <w:rsid w:val="00AB0223"/>
    <w:rsid w:val="00AB1C8F"/>
    <w:rsid w:val="00AC6300"/>
    <w:rsid w:val="00AE0F66"/>
    <w:rsid w:val="00AE7A4F"/>
    <w:rsid w:val="00AF01F5"/>
    <w:rsid w:val="00AF6771"/>
    <w:rsid w:val="00B1601F"/>
    <w:rsid w:val="00B56964"/>
    <w:rsid w:val="00B57225"/>
    <w:rsid w:val="00B57A5F"/>
    <w:rsid w:val="00B674C0"/>
    <w:rsid w:val="00B73116"/>
    <w:rsid w:val="00BB2985"/>
    <w:rsid w:val="00BC55F5"/>
    <w:rsid w:val="00BC5827"/>
    <w:rsid w:val="00BD460E"/>
    <w:rsid w:val="00BE4D11"/>
    <w:rsid w:val="00BF6A37"/>
    <w:rsid w:val="00C0067E"/>
    <w:rsid w:val="00C00926"/>
    <w:rsid w:val="00C13953"/>
    <w:rsid w:val="00C27A86"/>
    <w:rsid w:val="00C87DF6"/>
    <w:rsid w:val="00C929F5"/>
    <w:rsid w:val="00C95516"/>
    <w:rsid w:val="00CC4961"/>
    <w:rsid w:val="00CF05B0"/>
    <w:rsid w:val="00CF7A25"/>
    <w:rsid w:val="00D22A93"/>
    <w:rsid w:val="00D32FC1"/>
    <w:rsid w:val="00D34286"/>
    <w:rsid w:val="00D36FCA"/>
    <w:rsid w:val="00D407E4"/>
    <w:rsid w:val="00D72423"/>
    <w:rsid w:val="00D83C94"/>
    <w:rsid w:val="00D920A5"/>
    <w:rsid w:val="00D96D90"/>
    <w:rsid w:val="00DA5938"/>
    <w:rsid w:val="00DB1743"/>
    <w:rsid w:val="00DB1BAA"/>
    <w:rsid w:val="00DC4486"/>
    <w:rsid w:val="00DD37F6"/>
    <w:rsid w:val="00DE336C"/>
    <w:rsid w:val="00DF29AA"/>
    <w:rsid w:val="00DF46B2"/>
    <w:rsid w:val="00E067F2"/>
    <w:rsid w:val="00E16C3D"/>
    <w:rsid w:val="00E25D49"/>
    <w:rsid w:val="00E31849"/>
    <w:rsid w:val="00E367A5"/>
    <w:rsid w:val="00E36E1C"/>
    <w:rsid w:val="00E40C68"/>
    <w:rsid w:val="00E433C7"/>
    <w:rsid w:val="00E5389D"/>
    <w:rsid w:val="00E61A43"/>
    <w:rsid w:val="00E6398E"/>
    <w:rsid w:val="00E76859"/>
    <w:rsid w:val="00E77B4E"/>
    <w:rsid w:val="00E8441D"/>
    <w:rsid w:val="00E914BD"/>
    <w:rsid w:val="00EA0C82"/>
    <w:rsid w:val="00EA19BF"/>
    <w:rsid w:val="00EA49D4"/>
    <w:rsid w:val="00EA5DB8"/>
    <w:rsid w:val="00EC06B9"/>
    <w:rsid w:val="00EC54F4"/>
    <w:rsid w:val="00ED10A6"/>
    <w:rsid w:val="00ED1E96"/>
    <w:rsid w:val="00ED2526"/>
    <w:rsid w:val="00ED4605"/>
    <w:rsid w:val="00EE41F5"/>
    <w:rsid w:val="00EF0AEF"/>
    <w:rsid w:val="00EF7F0F"/>
    <w:rsid w:val="00F3519D"/>
    <w:rsid w:val="00F36041"/>
    <w:rsid w:val="00F46C7D"/>
    <w:rsid w:val="00F57F09"/>
    <w:rsid w:val="00F70968"/>
    <w:rsid w:val="00F94A0D"/>
    <w:rsid w:val="00FA38AD"/>
    <w:rsid w:val="00FA7295"/>
    <w:rsid w:val="00FC25E0"/>
    <w:rsid w:val="00FD5619"/>
    <w:rsid w:val="00FD7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214E8"/>
    <w:pPr>
      <w:spacing w:before="160" w:line="276" w:lineRule="auto"/>
    </w:pPr>
    <w:rPr>
      <w:rFonts w:ascii="Arial" w:hAnsi="Arial" w:cs="Arial"/>
    </w:rPr>
  </w:style>
  <w:style w:type="paragraph" w:styleId="Otsikko1">
    <w:name w:val="heading 1"/>
    <w:next w:val="Normaali"/>
    <w:qFormat/>
    <w:rsid w:val="009214E8"/>
    <w:pPr>
      <w:keepNext/>
      <w:keepLines/>
      <w:suppressAutoHyphens/>
      <w:spacing w:before="360" w:after="120"/>
      <w:ind w:left="-851"/>
      <w:contextualSpacing/>
      <w:outlineLvl w:val="0"/>
    </w:pPr>
    <w:rPr>
      <w:rFonts w:ascii="Arial" w:hAnsi="Arial" w:cs="Arial"/>
      <w:b/>
      <w:bCs/>
      <w:kern w:val="32"/>
      <w:sz w:val="28"/>
      <w:szCs w:val="32"/>
    </w:rPr>
  </w:style>
  <w:style w:type="paragraph" w:styleId="Otsikko2">
    <w:name w:val="heading 2"/>
    <w:basedOn w:val="Normaali"/>
    <w:next w:val="Normaali"/>
    <w:link w:val="Otsikko2Char"/>
    <w:unhideWhenUsed/>
    <w:qFormat/>
    <w:rsid w:val="009214E8"/>
    <w:pPr>
      <w:keepNext/>
      <w:keepLines/>
      <w:suppressAutoHyphens/>
      <w:spacing w:before="320" w:after="120" w:line="240" w:lineRule="auto"/>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9214E8"/>
    <w:pPr>
      <w:keepNext/>
      <w:keepLines/>
      <w:spacing w:before="240" w:line="240" w:lineRule="auto"/>
      <w:ind w:left="-851"/>
      <w:outlineLvl w:val="2"/>
    </w:pPr>
    <w:rPr>
      <w:rFonts w:eastAsiaTheme="majorEastAsia"/>
      <w:b/>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9214E8"/>
    <w:rPr>
      <w:rFonts w:ascii="Arial" w:eastAsiaTheme="majorEastAsia" w:hAnsi="Arial" w:cstheme="majorBidi"/>
      <w:b/>
      <w:color w:val="000000" w:themeColor="text1"/>
      <w:sz w:val="24"/>
      <w:szCs w:val="24"/>
    </w:rPr>
  </w:style>
  <w:style w:type="paragraph" w:customStyle="1" w:styleId="alatunniste0">
    <w:name w:val="alatunniste"/>
    <w:link w:val="alatunnisteChar0"/>
    <w:qFormat/>
    <w:rsid w:val="00FA38AD"/>
    <w:pPr>
      <w:spacing w:line="200" w:lineRule="atLeast"/>
      <w:ind w:left="-993"/>
    </w:pPr>
    <w:rPr>
      <w:rFonts w:ascii="Arial" w:hAnsi="Arial" w:cs="Arial"/>
      <w:noProof/>
      <w:sz w:val="18"/>
    </w:rPr>
  </w:style>
  <w:style w:type="paragraph" w:customStyle="1" w:styleId="Ylosanteksti">
    <w:name w:val="Yläosan teksti"/>
    <w:link w:val="YlosantekstiChar"/>
    <w:qFormat/>
    <w:rsid w:val="00FC25E0"/>
    <w:rPr>
      <w:rFonts w:ascii="Arial" w:hAnsi="Arial" w:cs="Arial"/>
      <w:sz w:val="18"/>
      <w:szCs w:val="18"/>
    </w:rPr>
  </w:style>
  <w:style w:type="character" w:customStyle="1" w:styleId="alatunnisteChar0">
    <w:name w:val="alatunniste Char"/>
    <w:basedOn w:val="Kappaleenoletusfontti"/>
    <w:link w:val="alatunniste0"/>
    <w:rsid w:val="00FA38AD"/>
    <w:rPr>
      <w:rFonts w:ascii="Arial" w:hAnsi="Arial" w:cs="Arial"/>
      <w:noProof/>
      <w:sz w:val="18"/>
    </w:rPr>
  </w:style>
  <w:style w:type="character" w:customStyle="1" w:styleId="YlosantekstiChar">
    <w:name w:val="Yläosan teksti Char"/>
    <w:basedOn w:val="alatunnisteChar0"/>
    <w:link w:val="Ylosanteksti"/>
    <w:rsid w:val="00FC25E0"/>
    <w:rPr>
      <w:rFonts w:ascii="Arial" w:hAnsi="Arial" w:cs="Arial"/>
      <w:noProof/>
      <w:sz w:val="18"/>
      <w:szCs w:val="18"/>
    </w:rPr>
  </w:style>
  <w:style w:type="character" w:customStyle="1" w:styleId="Otsikko3Char">
    <w:name w:val="Otsikko 3 Char"/>
    <w:basedOn w:val="Kappaleenoletusfontti"/>
    <w:link w:val="Otsikko3"/>
    <w:rsid w:val="009214E8"/>
    <w:rPr>
      <w:rFonts w:ascii="Arial" w:eastAsiaTheme="majorEastAsia" w:hAnsi="Arial" w:cs="Arial"/>
      <w:b/>
      <w:i/>
      <w:color w:val="000000" w:themeColor="text1"/>
      <w:szCs w:val="24"/>
    </w:rPr>
  </w:style>
  <w:style w:type="paragraph" w:styleId="Eivli">
    <w:name w:val="No Spacing"/>
    <w:basedOn w:val="Normaali"/>
    <w:uiPriority w:val="1"/>
    <w:qFormat/>
    <w:rsid w:val="00FC25E0"/>
    <w:pPr>
      <w:spacing w:before="0"/>
    </w:pPr>
  </w:style>
  <w:style w:type="character" w:styleId="Korostus">
    <w:name w:val="Emphasis"/>
    <w:basedOn w:val="Kappaleenoletusfontti"/>
    <w:qFormat/>
    <w:rsid w:val="001B53F6"/>
    <w:rPr>
      <w:i/>
      <w:iCs/>
    </w:rPr>
  </w:style>
  <w:style w:type="paragraph" w:styleId="Luettelokappale">
    <w:name w:val="List Paragraph"/>
    <w:basedOn w:val="Normaali"/>
    <w:uiPriority w:val="34"/>
    <w:qFormat/>
    <w:rsid w:val="00FC25E0"/>
    <w:pPr>
      <w:numPr>
        <w:numId w:val="17"/>
      </w:numPr>
      <w:ind w:left="624" w:hanging="284"/>
      <w:contextualSpacing/>
    </w:pPr>
  </w:style>
  <w:style w:type="paragraph" w:styleId="Lainaus">
    <w:name w:val="Quote"/>
    <w:basedOn w:val="Normaali"/>
    <w:next w:val="Normaali"/>
    <w:link w:val="LainausChar"/>
    <w:uiPriority w:val="29"/>
    <w:qFormat/>
    <w:rsid w:val="00FC25E0"/>
    <w:pPr>
      <w:spacing w:before="200" w:after="160"/>
      <w:ind w:left="624" w:right="567"/>
    </w:pPr>
    <w:rPr>
      <w:i/>
      <w:iCs/>
      <w:color w:val="404040" w:themeColor="text1" w:themeTint="BF"/>
    </w:rPr>
  </w:style>
  <w:style w:type="character" w:customStyle="1" w:styleId="LainausChar">
    <w:name w:val="Lainaus Char"/>
    <w:basedOn w:val="Kappaleenoletusfontti"/>
    <w:link w:val="Lainaus"/>
    <w:uiPriority w:val="29"/>
    <w:rsid w:val="00FC25E0"/>
    <w:rPr>
      <w:rFonts w:ascii="Arial" w:hAnsi="Arial" w:cs="Arial"/>
      <w:i/>
      <w:iCs/>
      <w:color w:val="404040" w:themeColor="text1" w:themeTint="BF"/>
    </w:rPr>
  </w:style>
  <w:style w:type="paragraph" w:customStyle="1" w:styleId="xmsonormal">
    <w:name w:val="x_msonormal"/>
    <w:basedOn w:val="Normaali"/>
    <w:rsid w:val="00325BB1"/>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xmsolistparagraph">
    <w:name w:val="x_msolistparagraph"/>
    <w:basedOn w:val="Normaali"/>
    <w:rsid w:val="00325BB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xmsohyperlink">
    <w:name w:val="x_msohyperlink"/>
    <w:basedOn w:val="Kappaleenoletusfontti"/>
    <w:rsid w:val="00325BB1"/>
  </w:style>
  <w:style w:type="paragraph" w:customStyle="1" w:styleId="xxmsonormal">
    <w:name w:val="x_xmsonormal"/>
    <w:basedOn w:val="Normaali"/>
    <w:rsid w:val="009023BE"/>
    <w:pPr>
      <w:spacing w:before="0" w:line="240" w:lineRule="auto"/>
    </w:pPr>
    <w:rPr>
      <w:rFonts w:ascii="Calibri" w:eastAsiaTheme="minorHAnsi" w:hAnsi="Calibri" w:cs="Calibri"/>
    </w:rPr>
  </w:style>
  <w:style w:type="paragraph" w:styleId="Vaintekstin">
    <w:name w:val="Plain Text"/>
    <w:basedOn w:val="Normaali"/>
    <w:link w:val="VaintekstinChar"/>
    <w:uiPriority w:val="99"/>
    <w:unhideWhenUsed/>
    <w:rsid w:val="00EC06B9"/>
    <w:pPr>
      <w:spacing w:before="0" w:line="240" w:lineRule="auto"/>
    </w:pPr>
    <w:rPr>
      <w:rFonts w:ascii="Calibri" w:eastAsiaTheme="minorHAnsi" w:hAnsi="Calibri" w:cstheme="minorBidi"/>
      <w:szCs w:val="21"/>
      <w:lang w:eastAsia="en-US"/>
    </w:rPr>
  </w:style>
  <w:style w:type="character" w:customStyle="1" w:styleId="VaintekstinChar">
    <w:name w:val="Vain tekstinä Char"/>
    <w:basedOn w:val="Kappaleenoletusfontti"/>
    <w:link w:val="Vaintekstin"/>
    <w:uiPriority w:val="99"/>
    <w:rsid w:val="00EC06B9"/>
    <w:rPr>
      <w:rFonts w:ascii="Calibri" w:eastAsiaTheme="minorHAnsi" w:hAnsi="Calibri" w:cstheme="minorBidi"/>
      <w:szCs w:val="21"/>
      <w:lang w:eastAsia="en-US"/>
    </w:rPr>
  </w:style>
  <w:style w:type="paragraph" w:styleId="NormaaliWWW">
    <w:name w:val="Normal (Web)"/>
    <w:basedOn w:val="Normaali"/>
    <w:uiPriority w:val="99"/>
    <w:unhideWhenUsed/>
    <w:rsid w:val="00EC06B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r-only">
    <w:name w:val="sr-only"/>
    <w:basedOn w:val="Kappaleenoletusfontti"/>
    <w:rsid w:val="00EC06B9"/>
  </w:style>
  <w:style w:type="character" w:styleId="Kommentinviite">
    <w:name w:val="annotation reference"/>
    <w:basedOn w:val="Kappaleenoletusfontti"/>
    <w:rsid w:val="00F57F09"/>
    <w:rPr>
      <w:sz w:val="16"/>
      <w:szCs w:val="16"/>
    </w:rPr>
  </w:style>
  <w:style w:type="paragraph" w:styleId="Kommentinteksti">
    <w:name w:val="annotation text"/>
    <w:basedOn w:val="Normaali"/>
    <w:link w:val="KommentintekstiChar"/>
    <w:rsid w:val="00F57F09"/>
    <w:pPr>
      <w:spacing w:line="240" w:lineRule="auto"/>
    </w:pPr>
    <w:rPr>
      <w:sz w:val="20"/>
      <w:szCs w:val="20"/>
    </w:rPr>
  </w:style>
  <w:style w:type="character" w:customStyle="1" w:styleId="KommentintekstiChar">
    <w:name w:val="Kommentin teksti Char"/>
    <w:basedOn w:val="Kappaleenoletusfontti"/>
    <w:link w:val="Kommentinteksti"/>
    <w:rsid w:val="00F57F09"/>
    <w:rPr>
      <w:rFonts w:ascii="Arial" w:hAnsi="Arial" w:cs="Arial"/>
      <w:sz w:val="20"/>
      <w:szCs w:val="20"/>
    </w:rPr>
  </w:style>
  <w:style w:type="paragraph" w:styleId="Kommentinotsikko">
    <w:name w:val="annotation subject"/>
    <w:basedOn w:val="Kommentinteksti"/>
    <w:next w:val="Kommentinteksti"/>
    <w:link w:val="KommentinotsikkoChar"/>
    <w:rsid w:val="00F57F09"/>
    <w:rPr>
      <w:b/>
      <w:bCs/>
    </w:rPr>
  </w:style>
  <w:style w:type="character" w:customStyle="1" w:styleId="KommentinotsikkoChar">
    <w:name w:val="Kommentin otsikko Char"/>
    <w:basedOn w:val="KommentintekstiChar"/>
    <w:link w:val="Kommentinotsikko"/>
    <w:rsid w:val="00F57F09"/>
    <w:rPr>
      <w:rFonts w:ascii="Arial" w:hAnsi="Arial" w:cs="Arial"/>
      <w:b/>
      <w:bCs/>
      <w:sz w:val="20"/>
      <w:szCs w:val="20"/>
    </w:rPr>
  </w:style>
  <w:style w:type="character" w:customStyle="1" w:styleId="contentpasted0">
    <w:name w:val="contentpasted0"/>
    <w:basedOn w:val="Kappaleenoletusfontti"/>
    <w:rsid w:val="00550140"/>
  </w:style>
  <w:style w:type="character" w:styleId="AvattuHyperlinkki">
    <w:name w:val="FollowedHyperlink"/>
    <w:basedOn w:val="Kappaleenoletusfontti"/>
    <w:rsid w:val="005501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8700">
      <w:bodyDiv w:val="1"/>
      <w:marLeft w:val="0"/>
      <w:marRight w:val="0"/>
      <w:marTop w:val="0"/>
      <w:marBottom w:val="0"/>
      <w:divBdr>
        <w:top w:val="none" w:sz="0" w:space="0" w:color="auto"/>
        <w:left w:val="none" w:sz="0" w:space="0" w:color="auto"/>
        <w:bottom w:val="none" w:sz="0" w:space="0" w:color="auto"/>
        <w:right w:val="none" w:sz="0" w:space="0" w:color="auto"/>
      </w:divBdr>
    </w:div>
    <w:div w:id="214700770">
      <w:bodyDiv w:val="1"/>
      <w:marLeft w:val="0"/>
      <w:marRight w:val="0"/>
      <w:marTop w:val="0"/>
      <w:marBottom w:val="0"/>
      <w:divBdr>
        <w:top w:val="none" w:sz="0" w:space="0" w:color="auto"/>
        <w:left w:val="none" w:sz="0" w:space="0" w:color="auto"/>
        <w:bottom w:val="none" w:sz="0" w:space="0" w:color="auto"/>
        <w:right w:val="none" w:sz="0" w:space="0" w:color="auto"/>
      </w:divBdr>
    </w:div>
    <w:div w:id="254870061">
      <w:bodyDiv w:val="1"/>
      <w:marLeft w:val="0"/>
      <w:marRight w:val="0"/>
      <w:marTop w:val="0"/>
      <w:marBottom w:val="0"/>
      <w:divBdr>
        <w:top w:val="none" w:sz="0" w:space="0" w:color="auto"/>
        <w:left w:val="none" w:sz="0" w:space="0" w:color="auto"/>
        <w:bottom w:val="none" w:sz="0" w:space="0" w:color="auto"/>
        <w:right w:val="none" w:sz="0" w:space="0" w:color="auto"/>
      </w:divBdr>
    </w:div>
    <w:div w:id="609506100">
      <w:bodyDiv w:val="1"/>
      <w:marLeft w:val="0"/>
      <w:marRight w:val="0"/>
      <w:marTop w:val="0"/>
      <w:marBottom w:val="0"/>
      <w:divBdr>
        <w:top w:val="none" w:sz="0" w:space="0" w:color="auto"/>
        <w:left w:val="none" w:sz="0" w:space="0" w:color="auto"/>
        <w:bottom w:val="none" w:sz="0" w:space="0" w:color="auto"/>
        <w:right w:val="none" w:sz="0" w:space="0" w:color="auto"/>
      </w:divBdr>
    </w:div>
    <w:div w:id="625739057">
      <w:bodyDiv w:val="1"/>
      <w:marLeft w:val="0"/>
      <w:marRight w:val="0"/>
      <w:marTop w:val="0"/>
      <w:marBottom w:val="0"/>
      <w:divBdr>
        <w:top w:val="none" w:sz="0" w:space="0" w:color="auto"/>
        <w:left w:val="none" w:sz="0" w:space="0" w:color="auto"/>
        <w:bottom w:val="none" w:sz="0" w:space="0" w:color="auto"/>
        <w:right w:val="none" w:sz="0" w:space="0" w:color="auto"/>
      </w:divBdr>
    </w:div>
    <w:div w:id="742676083">
      <w:bodyDiv w:val="1"/>
      <w:marLeft w:val="0"/>
      <w:marRight w:val="0"/>
      <w:marTop w:val="0"/>
      <w:marBottom w:val="0"/>
      <w:divBdr>
        <w:top w:val="none" w:sz="0" w:space="0" w:color="auto"/>
        <w:left w:val="none" w:sz="0" w:space="0" w:color="auto"/>
        <w:bottom w:val="none" w:sz="0" w:space="0" w:color="auto"/>
        <w:right w:val="none" w:sz="0" w:space="0" w:color="auto"/>
      </w:divBdr>
      <w:divsChild>
        <w:div w:id="700934179">
          <w:marLeft w:val="403"/>
          <w:marRight w:val="0"/>
          <w:marTop w:val="260"/>
          <w:marBottom w:val="0"/>
          <w:divBdr>
            <w:top w:val="none" w:sz="0" w:space="0" w:color="auto"/>
            <w:left w:val="none" w:sz="0" w:space="0" w:color="auto"/>
            <w:bottom w:val="none" w:sz="0" w:space="0" w:color="auto"/>
            <w:right w:val="none" w:sz="0" w:space="0" w:color="auto"/>
          </w:divBdr>
        </w:div>
        <w:div w:id="603415940">
          <w:marLeft w:val="403"/>
          <w:marRight w:val="0"/>
          <w:marTop w:val="260"/>
          <w:marBottom w:val="0"/>
          <w:divBdr>
            <w:top w:val="none" w:sz="0" w:space="0" w:color="auto"/>
            <w:left w:val="none" w:sz="0" w:space="0" w:color="auto"/>
            <w:bottom w:val="none" w:sz="0" w:space="0" w:color="auto"/>
            <w:right w:val="none" w:sz="0" w:space="0" w:color="auto"/>
          </w:divBdr>
        </w:div>
        <w:div w:id="292683793">
          <w:marLeft w:val="403"/>
          <w:marRight w:val="0"/>
          <w:marTop w:val="260"/>
          <w:marBottom w:val="0"/>
          <w:divBdr>
            <w:top w:val="none" w:sz="0" w:space="0" w:color="auto"/>
            <w:left w:val="none" w:sz="0" w:space="0" w:color="auto"/>
            <w:bottom w:val="none" w:sz="0" w:space="0" w:color="auto"/>
            <w:right w:val="none" w:sz="0" w:space="0" w:color="auto"/>
          </w:divBdr>
        </w:div>
        <w:div w:id="1758596658">
          <w:marLeft w:val="403"/>
          <w:marRight w:val="0"/>
          <w:marTop w:val="260"/>
          <w:marBottom w:val="0"/>
          <w:divBdr>
            <w:top w:val="none" w:sz="0" w:space="0" w:color="auto"/>
            <w:left w:val="none" w:sz="0" w:space="0" w:color="auto"/>
            <w:bottom w:val="none" w:sz="0" w:space="0" w:color="auto"/>
            <w:right w:val="none" w:sz="0" w:space="0" w:color="auto"/>
          </w:divBdr>
        </w:div>
        <w:div w:id="2055814062">
          <w:marLeft w:val="403"/>
          <w:marRight w:val="0"/>
          <w:marTop w:val="260"/>
          <w:marBottom w:val="0"/>
          <w:divBdr>
            <w:top w:val="none" w:sz="0" w:space="0" w:color="auto"/>
            <w:left w:val="none" w:sz="0" w:space="0" w:color="auto"/>
            <w:bottom w:val="none" w:sz="0" w:space="0" w:color="auto"/>
            <w:right w:val="none" w:sz="0" w:space="0" w:color="auto"/>
          </w:divBdr>
        </w:div>
      </w:divsChild>
    </w:div>
    <w:div w:id="1036545297">
      <w:bodyDiv w:val="1"/>
      <w:marLeft w:val="0"/>
      <w:marRight w:val="0"/>
      <w:marTop w:val="0"/>
      <w:marBottom w:val="0"/>
      <w:divBdr>
        <w:top w:val="none" w:sz="0" w:space="0" w:color="auto"/>
        <w:left w:val="none" w:sz="0" w:space="0" w:color="auto"/>
        <w:bottom w:val="none" w:sz="0" w:space="0" w:color="auto"/>
        <w:right w:val="none" w:sz="0" w:space="0" w:color="auto"/>
      </w:divBdr>
      <w:divsChild>
        <w:div w:id="955598720">
          <w:marLeft w:val="403"/>
          <w:marRight w:val="0"/>
          <w:marTop w:val="260"/>
          <w:marBottom w:val="0"/>
          <w:divBdr>
            <w:top w:val="none" w:sz="0" w:space="0" w:color="auto"/>
            <w:left w:val="none" w:sz="0" w:space="0" w:color="auto"/>
            <w:bottom w:val="none" w:sz="0" w:space="0" w:color="auto"/>
            <w:right w:val="none" w:sz="0" w:space="0" w:color="auto"/>
          </w:divBdr>
        </w:div>
        <w:div w:id="1230652190">
          <w:marLeft w:val="403"/>
          <w:marRight w:val="0"/>
          <w:marTop w:val="260"/>
          <w:marBottom w:val="0"/>
          <w:divBdr>
            <w:top w:val="none" w:sz="0" w:space="0" w:color="auto"/>
            <w:left w:val="none" w:sz="0" w:space="0" w:color="auto"/>
            <w:bottom w:val="none" w:sz="0" w:space="0" w:color="auto"/>
            <w:right w:val="none" w:sz="0" w:space="0" w:color="auto"/>
          </w:divBdr>
        </w:div>
        <w:div w:id="494876463">
          <w:marLeft w:val="403"/>
          <w:marRight w:val="0"/>
          <w:marTop w:val="260"/>
          <w:marBottom w:val="0"/>
          <w:divBdr>
            <w:top w:val="none" w:sz="0" w:space="0" w:color="auto"/>
            <w:left w:val="none" w:sz="0" w:space="0" w:color="auto"/>
            <w:bottom w:val="none" w:sz="0" w:space="0" w:color="auto"/>
            <w:right w:val="none" w:sz="0" w:space="0" w:color="auto"/>
          </w:divBdr>
        </w:div>
        <w:div w:id="1840120597">
          <w:marLeft w:val="403"/>
          <w:marRight w:val="0"/>
          <w:marTop w:val="260"/>
          <w:marBottom w:val="0"/>
          <w:divBdr>
            <w:top w:val="none" w:sz="0" w:space="0" w:color="auto"/>
            <w:left w:val="none" w:sz="0" w:space="0" w:color="auto"/>
            <w:bottom w:val="none" w:sz="0" w:space="0" w:color="auto"/>
            <w:right w:val="none" w:sz="0" w:space="0" w:color="auto"/>
          </w:divBdr>
        </w:div>
      </w:divsChild>
    </w:div>
    <w:div w:id="1248881691">
      <w:bodyDiv w:val="1"/>
      <w:marLeft w:val="0"/>
      <w:marRight w:val="0"/>
      <w:marTop w:val="0"/>
      <w:marBottom w:val="0"/>
      <w:divBdr>
        <w:top w:val="none" w:sz="0" w:space="0" w:color="auto"/>
        <w:left w:val="none" w:sz="0" w:space="0" w:color="auto"/>
        <w:bottom w:val="none" w:sz="0" w:space="0" w:color="auto"/>
        <w:right w:val="none" w:sz="0" w:space="0" w:color="auto"/>
      </w:divBdr>
      <w:divsChild>
        <w:div w:id="2010599340">
          <w:marLeft w:val="403"/>
          <w:marRight w:val="0"/>
          <w:marTop w:val="260"/>
          <w:marBottom w:val="0"/>
          <w:divBdr>
            <w:top w:val="none" w:sz="0" w:space="0" w:color="auto"/>
            <w:left w:val="none" w:sz="0" w:space="0" w:color="auto"/>
            <w:bottom w:val="none" w:sz="0" w:space="0" w:color="auto"/>
            <w:right w:val="none" w:sz="0" w:space="0" w:color="auto"/>
          </w:divBdr>
        </w:div>
        <w:div w:id="1114130236">
          <w:marLeft w:val="403"/>
          <w:marRight w:val="0"/>
          <w:marTop w:val="260"/>
          <w:marBottom w:val="0"/>
          <w:divBdr>
            <w:top w:val="none" w:sz="0" w:space="0" w:color="auto"/>
            <w:left w:val="none" w:sz="0" w:space="0" w:color="auto"/>
            <w:bottom w:val="none" w:sz="0" w:space="0" w:color="auto"/>
            <w:right w:val="none" w:sz="0" w:space="0" w:color="auto"/>
          </w:divBdr>
        </w:div>
        <w:div w:id="371735578">
          <w:marLeft w:val="403"/>
          <w:marRight w:val="0"/>
          <w:marTop w:val="260"/>
          <w:marBottom w:val="0"/>
          <w:divBdr>
            <w:top w:val="none" w:sz="0" w:space="0" w:color="auto"/>
            <w:left w:val="none" w:sz="0" w:space="0" w:color="auto"/>
            <w:bottom w:val="none" w:sz="0" w:space="0" w:color="auto"/>
            <w:right w:val="none" w:sz="0" w:space="0" w:color="auto"/>
          </w:divBdr>
        </w:div>
      </w:divsChild>
    </w:div>
    <w:div w:id="1321428066">
      <w:bodyDiv w:val="1"/>
      <w:marLeft w:val="0"/>
      <w:marRight w:val="0"/>
      <w:marTop w:val="0"/>
      <w:marBottom w:val="0"/>
      <w:divBdr>
        <w:top w:val="none" w:sz="0" w:space="0" w:color="auto"/>
        <w:left w:val="none" w:sz="0" w:space="0" w:color="auto"/>
        <w:bottom w:val="none" w:sz="0" w:space="0" w:color="auto"/>
        <w:right w:val="none" w:sz="0" w:space="0" w:color="auto"/>
      </w:divBdr>
      <w:divsChild>
        <w:div w:id="292293354">
          <w:marLeft w:val="403"/>
          <w:marRight w:val="0"/>
          <w:marTop w:val="260"/>
          <w:marBottom w:val="0"/>
          <w:divBdr>
            <w:top w:val="none" w:sz="0" w:space="0" w:color="auto"/>
            <w:left w:val="none" w:sz="0" w:space="0" w:color="auto"/>
            <w:bottom w:val="none" w:sz="0" w:space="0" w:color="auto"/>
            <w:right w:val="none" w:sz="0" w:space="0" w:color="auto"/>
          </w:divBdr>
        </w:div>
        <w:div w:id="1511216649">
          <w:marLeft w:val="403"/>
          <w:marRight w:val="0"/>
          <w:marTop w:val="260"/>
          <w:marBottom w:val="0"/>
          <w:divBdr>
            <w:top w:val="none" w:sz="0" w:space="0" w:color="auto"/>
            <w:left w:val="none" w:sz="0" w:space="0" w:color="auto"/>
            <w:bottom w:val="none" w:sz="0" w:space="0" w:color="auto"/>
            <w:right w:val="none" w:sz="0" w:space="0" w:color="auto"/>
          </w:divBdr>
        </w:div>
        <w:div w:id="170073813">
          <w:marLeft w:val="403"/>
          <w:marRight w:val="0"/>
          <w:marTop w:val="260"/>
          <w:marBottom w:val="0"/>
          <w:divBdr>
            <w:top w:val="none" w:sz="0" w:space="0" w:color="auto"/>
            <w:left w:val="none" w:sz="0" w:space="0" w:color="auto"/>
            <w:bottom w:val="none" w:sz="0" w:space="0" w:color="auto"/>
            <w:right w:val="none" w:sz="0" w:space="0" w:color="auto"/>
          </w:divBdr>
        </w:div>
        <w:div w:id="64038296">
          <w:marLeft w:val="403"/>
          <w:marRight w:val="0"/>
          <w:marTop w:val="260"/>
          <w:marBottom w:val="0"/>
          <w:divBdr>
            <w:top w:val="none" w:sz="0" w:space="0" w:color="auto"/>
            <w:left w:val="none" w:sz="0" w:space="0" w:color="auto"/>
            <w:bottom w:val="none" w:sz="0" w:space="0" w:color="auto"/>
            <w:right w:val="none" w:sz="0" w:space="0" w:color="auto"/>
          </w:divBdr>
        </w:div>
      </w:divsChild>
    </w:div>
    <w:div w:id="1420172609">
      <w:bodyDiv w:val="1"/>
      <w:marLeft w:val="0"/>
      <w:marRight w:val="0"/>
      <w:marTop w:val="0"/>
      <w:marBottom w:val="0"/>
      <w:divBdr>
        <w:top w:val="none" w:sz="0" w:space="0" w:color="auto"/>
        <w:left w:val="none" w:sz="0" w:space="0" w:color="auto"/>
        <w:bottom w:val="none" w:sz="0" w:space="0" w:color="auto"/>
        <w:right w:val="none" w:sz="0" w:space="0" w:color="auto"/>
      </w:divBdr>
    </w:div>
    <w:div w:id="1455562057">
      <w:bodyDiv w:val="1"/>
      <w:marLeft w:val="0"/>
      <w:marRight w:val="0"/>
      <w:marTop w:val="0"/>
      <w:marBottom w:val="0"/>
      <w:divBdr>
        <w:top w:val="none" w:sz="0" w:space="0" w:color="auto"/>
        <w:left w:val="none" w:sz="0" w:space="0" w:color="auto"/>
        <w:bottom w:val="none" w:sz="0" w:space="0" w:color="auto"/>
        <w:right w:val="none" w:sz="0" w:space="0" w:color="auto"/>
      </w:divBdr>
    </w:div>
    <w:div w:id="2063628306">
      <w:bodyDiv w:val="1"/>
      <w:marLeft w:val="0"/>
      <w:marRight w:val="0"/>
      <w:marTop w:val="0"/>
      <w:marBottom w:val="0"/>
      <w:divBdr>
        <w:top w:val="none" w:sz="0" w:space="0" w:color="auto"/>
        <w:left w:val="none" w:sz="0" w:space="0" w:color="auto"/>
        <w:bottom w:val="none" w:sz="0" w:space="0" w:color="auto"/>
        <w:right w:val="none" w:sz="0" w:space="0" w:color="auto"/>
      </w:divBdr>
      <w:divsChild>
        <w:div w:id="1554076333">
          <w:marLeft w:val="403"/>
          <w:marRight w:val="0"/>
          <w:marTop w:val="260"/>
          <w:marBottom w:val="0"/>
          <w:divBdr>
            <w:top w:val="none" w:sz="0" w:space="0" w:color="auto"/>
            <w:left w:val="none" w:sz="0" w:space="0" w:color="auto"/>
            <w:bottom w:val="none" w:sz="0" w:space="0" w:color="auto"/>
            <w:right w:val="none" w:sz="0" w:space="0" w:color="auto"/>
          </w:divBdr>
        </w:div>
        <w:div w:id="745764765">
          <w:marLeft w:val="403"/>
          <w:marRight w:val="0"/>
          <w:marTop w:val="260"/>
          <w:marBottom w:val="0"/>
          <w:divBdr>
            <w:top w:val="none" w:sz="0" w:space="0" w:color="auto"/>
            <w:left w:val="none" w:sz="0" w:space="0" w:color="auto"/>
            <w:bottom w:val="none" w:sz="0" w:space="0" w:color="auto"/>
            <w:right w:val="none" w:sz="0" w:space="0" w:color="auto"/>
          </w:divBdr>
        </w:div>
        <w:div w:id="1783956563">
          <w:marLeft w:val="403"/>
          <w:marRight w:val="0"/>
          <w:marTop w:val="260"/>
          <w:marBottom w:val="0"/>
          <w:divBdr>
            <w:top w:val="none" w:sz="0" w:space="0" w:color="auto"/>
            <w:left w:val="none" w:sz="0" w:space="0" w:color="auto"/>
            <w:bottom w:val="none" w:sz="0" w:space="0" w:color="auto"/>
            <w:right w:val="none" w:sz="0" w:space="0" w:color="auto"/>
          </w:divBdr>
        </w:div>
      </w:divsChild>
    </w:div>
    <w:div w:id="2109226885">
      <w:bodyDiv w:val="1"/>
      <w:marLeft w:val="0"/>
      <w:marRight w:val="0"/>
      <w:marTop w:val="0"/>
      <w:marBottom w:val="0"/>
      <w:divBdr>
        <w:top w:val="none" w:sz="0" w:space="0" w:color="auto"/>
        <w:left w:val="none" w:sz="0" w:space="0" w:color="auto"/>
        <w:bottom w:val="none" w:sz="0" w:space="0" w:color="auto"/>
        <w:right w:val="none" w:sz="0" w:space="0" w:color="auto"/>
      </w:divBdr>
      <w:divsChild>
        <w:div w:id="591398829">
          <w:marLeft w:val="403"/>
          <w:marRight w:val="0"/>
          <w:marTop w:val="260"/>
          <w:marBottom w:val="0"/>
          <w:divBdr>
            <w:top w:val="none" w:sz="0" w:space="0" w:color="auto"/>
            <w:left w:val="none" w:sz="0" w:space="0" w:color="auto"/>
            <w:bottom w:val="none" w:sz="0" w:space="0" w:color="auto"/>
            <w:right w:val="none" w:sz="0" w:space="0" w:color="auto"/>
          </w:divBdr>
        </w:div>
        <w:div w:id="1279751952">
          <w:marLeft w:val="403"/>
          <w:marRight w:val="0"/>
          <w:marTop w:val="260"/>
          <w:marBottom w:val="0"/>
          <w:divBdr>
            <w:top w:val="none" w:sz="0" w:space="0" w:color="auto"/>
            <w:left w:val="none" w:sz="0" w:space="0" w:color="auto"/>
            <w:bottom w:val="none" w:sz="0" w:space="0" w:color="auto"/>
            <w:right w:val="none" w:sz="0" w:space="0" w:color="auto"/>
          </w:divBdr>
        </w:div>
        <w:div w:id="544411175">
          <w:marLeft w:val="403"/>
          <w:marRight w:val="0"/>
          <w:marTop w:val="260"/>
          <w:marBottom w:val="0"/>
          <w:divBdr>
            <w:top w:val="none" w:sz="0" w:space="0" w:color="auto"/>
            <w:left w:val="none" w:sz="0" w:space="0" w:color="auto"/>
            <w:bottom w:val="none" w:sz="0" w:space="0" w:color="auto"/>
            <w:right w:val="none" w:sz="0" w:space="0" w:color="auto"/>
          </w:divBdr>
        </w:div>
        <w:div w:id="1817838251">
          <w:marLeft w:val="403"/>
          <w:marRight w:val="0"/>
          <w:marTop w:val="260"/>
          <w:marBottom w:val="0"/>
          <w:divBdr>
            <w:top w:val="none" w:sz="0" w:space="0" w:color="auto"/>
            <w:left w:val="none" w:sz="0" w:space="0" w:color="auto"/>
            <w:bottom w:val="none" w:sz="0" w:space="0" w:color="auto"/>
            <w:right w:val="none" w:sz="0" w:space="0" w:color="auto"/>
          </w:divBdr>
        </w:div>
        <w:div w:id="1277787615">
          <w:marLeft w:val="403"/>
          <w:marRight w:val="0"/>
          <w:marTop w:val="2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vatyo.ttl.fi/mielityo/" TargetMode="External"/><Relationship Id="rId13" Type="http://schemas.openxmlformats.org/officeDocument/2006/relationships/hyperlink" Target="https://julkaisut.valtioneuvosto.fi/bitstream/handle/10024/164442/Tietoa%20julkisesta%20taloudesta%20ja%20lasten%20mielipiteit%c3%a4%20julkisten%20varojen%20k%c3%a4yt%c3%b6st%c3%a4.pdf?sequence=2&amp;isAllowed=y" TargetMode="External"/><Relationship Id="rId18" Type="http://schemas.openxmlformats.org/officeDocument/2006/relationships/hyperlink" Target="http://julkaisut.valtioneuvosto.fi/handle/10024/16176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vm.fi/-/selvitys-joukkoliikenteen-matkaketjujen-saavutettavuudessa-parantamisen-varaa-1856984" TargetMode="External"/><Relationship Id="rId17" Type="http://schemas.openxmlformats.org/officeDocument/2006/relationships/hyperlink" Target="http://urn.fi/URN:ISBN:978-952-00-8459-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c.europa.eu/social/main.jsp?langId=en&amp;catId=88&amp;eventsId=2031&amp;furtherEvents=yes" TargetMode="External"/><Relationship Id="rId20" Type="http://schemas.openxmlformats.org/officeDocument/2006/relationships/hyperlink" Target="https://www.eduskunta.fi/pdf/HE+148/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skunta.fi/valtiopaivaasiakirjat/TyVM+14/202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isayo.katsui@helsinki.f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tm.fi/kuntoutuksen-uudistus" TargetMode="External"/><Relationship Id="rId19" Type="http://schemas.openxmlformats.org/officeDocument/2006/relationships/hyperlink" Target="https://www.eduskunta.fi/pdf/HE+171/2022" TargetMode="External"/><Relationship Id="rId4" Type="http://schemas.openxmlformats.org/officeDocument/2006/relationships/settings" Target="settings.xml"/><Relationship Id="rId9" Type="http://schemas.openxmlformats.org/officeDocument/2006/relationships/hyperlink" Target="https://api.hankeikkuna.fi/asiakirjat/90d774f1-6f16-4b5f-881b-709dac418d75/29698060-f6bf-4041-b776-6d446fb27446/RAPORTTI_20220119114212.pdf" TargetMode="External"/><Relationship Id="rId14" Type="http://schemas.openxmlformats.org/officeDocument/2006/relationships/hyperlink" Target="https://elomake.helsinki.fi/lomakkeet/120173/lomake.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STM-värit">
      <a:dk1>
        <a:sysClr val="windowText" lastClr="000000"/>
      </a:dk1>
      <a:lt1>
        <a:sysClr val="window" lastClr="FFFFFF"/>
      </a:lt1>
      <a:dk2>
        <a:srgbClr val="888B8D"/>
      </a:dk2>
      <a:lt2>
        <a:srgbClr val="E7E6E6"/>
      </a:lt2>
      <a:accent1>
        <a:srgbClr val="F0AB00"/>
      </a:accent1>
      <a:accent2>
        <a:srgbClr val="008C95"/>
      </a:accent2>
      <a:accent3>
        <a:srgbClr val="642667"/>
      </a:accent3>
      <a:accent4>
        <a:srgbClr val="3A5AA5"/>
      </a:accent4>
      <a:accent5>
        <a:srgbClr val="D2005E"/>
      </a:accent5>
      <a:accent6>
        <a:srgbClr val="D00AC2"/>
      </a:accent6>
      <a:hlink>
        <a:srgbClr val="0563C1"/>
      </a:hlink>
      <a:folHlink>
        <a:srgbClr val="954F72"/>
      </a:folHlink>
    </a:clrScheme>
    <a:fontScheme name="Mukautettu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C031-A425-4976-BE91-BC2D97C3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3537</Words>
  <Characters>28653</Characters>
  <Application>Microsoft Office Word</Application>
  <DocSecurity>0</DocSecurity>
  <Lines>238</Lines>
  <Paragraphs>64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2022-12-14T12:45:00Z</dcterms:created>
  <dcterms:modified xsi:type="dcterms:W3CDTF">2022-12-14T12:45:00Z</dcterms:modified>
</cp:coreProperties>
</file>